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FC" w:rsidRPr="008E1E78" w:rsidRDefault="009663FC" w:rsidP="008E1E78">
      <w:pPr>
        <w:pStyle w:val="ae"/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bookmarkStart w:id="0" w:name="_GoBack"/>
      <w:bookmarkEnd w:id="0"/>
      <w:r w:rsidRPr="008E1E78">
        <w:rPr>
          <w:rFonts w:ascii="Times New Roman" w:hAnsi="Times New Roman"/>
          <w:b/>
          <w:sz w:val="28"/>
          <w:szCs w:val="28"/>
          <w:lang w:val="kk-KZ" w:eastAsia="ru-RU"/>
        </w:rPr>
        <w:t>Қазақстан Республикасы Денсаулық сақтау министрлігі</w:t>
      </w:r>
    </w:p>
    <w:p w:rsidR="009663FC" w:rsidRPr="008E1E78" w:rsidRDefault="002A70BE" w:rsidP="008E1E78">
      <w:pPr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E1E7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«Денсаулық сақтауды дамыту республикалық орталығы »</w:t>
      </w:r>
      <w:r w:rsidR="009D494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ШЖҚ</w:t>
      </w:r>
      <w:r w:rsidR="00467CAD" w:rsidRPr="008E1E7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РМК</w:t>
      </w:r>
    </w:p>
    <w:p w:rsidR="009663FC" w:rsidRPr="008E1E78" w:rsidRDefault="009663FC" w:rsidP="008E1E7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176B6" w:rsidRPr="003E6377" w:rsidRDefault="00170971" w:rsidP="001176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М.К.</w:t>
      </w:r>
      <w:r w:rsidR="003246C4" w:rsidRPr="003246C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3246C4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Тұрғанова</w:t>
      </w:r>
      <w:r w:rsidR="001176B6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А.С.</w:t>
      </w:r>
      <w:r w:rsidR="003246C4" w:rsidRPr="003246C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3246C4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Есмағамбетова</w:t>
      </w:r>
      <w:r w:rsidR="001176B6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А.Т.</w:t>
      </w:r>
      <w:r w:rsidR="003246C4" w:rsidRPr="003246C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3246C4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Айыпханова</w:t>
      </w:r>
      <w:r w:rsidR="001176B6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</w:p>
    <w:p w:rsidR="001176B6" w:rsidRPr="003E6377" w:rsidRDefault="00170971" w:rsidP="001176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З.Д.</w:t>
      </w:r>
      <w:r w:rsidR="003246C4" w:rsidRPr="003246C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3246C4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Ахметова</w:t>
      </w:r>
      <w:r w:rsidR="001176B6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Р.Т.</w:t>
      </w:r>
      <w:r w:rsidR="003246C4" w:rsidRPr="003246C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3246C4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Милибаева</w:t>
      </w:r>
    </w:p>
    <w:p w:rsidR="009663FC" w:rsidRPr="003E6377" w:rsidRDefault="009663FC" w:rsidP="001176B6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E61C8" w:rsidRPr="003E6377" w:rsidRDefault="00DE61C8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Қазақстан Республикасында мектептегі медициналық қызметтерді ұйымдастыру жөніндегі </w:t>
      </w:r>
      <w:r w:rsidR="008E1E7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инструктивтік </w:t>
      </w:r>
      <w:r w:rsidRPr="003E637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нұсқаулық</w:t>
      </w: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(Нұсқаулық)</w:t>
      </w:r>
    </w:p>
    <w:p w:rsidR="00DE61C8" w:rsidRPr="003E6377" w:rsidRDefault="00DE61C8" w:rsidP="00DE61C8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DE61C8" w:rsidRPr="003E6377" w:rsidRDefault="00DE61C8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D494F" w:rsidRDefault="009D494F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Pr="003E6377" w:rsidRDefault="009663FC" w:rsidP="00DE61C8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663FC" w:rsidRPr="003E6377" w:rsidRDefault="009663FC" w:rsidP="002558D2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Астана 2018</w:t>
      </w:r>
    </w:p>
    <w:p w:rsidR="00790024" w:rsidRPr="00256ACF" w:rsidRDefault="00EF0D98" w:rsidP="0079002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3E637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 xml:space="preserve">     </w:t>
      </w:r>
      <w:r w:rsidR="00790024" w:rsidRPr="00256ACF">
        <w:rPr>
          <w:rFonts w:ascii="Times New Roman" w:eastAsia="Calibri" w:hAnsi="Times New Roman" w:cs="Times New Roman"/>
          <w:b/>
          <w:sz w:val="26"/>
          <w:szCs w:val="26"/>
          <w:lang w:val="kk-KZ"/>
        </w:rPr>
        <w:t>УДК 614.2:616-053.5-056.2:371.71</w:t>
      </w:r>
    </w:p>
    <w:p w:rsidR="00790024" w:rsidRPr="00256ACF" w:rsidRDefault="00790024" w:rsidP="0079002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256ACF">
        <w:rPr>
          <w:rFonts w:ascii="Times New Roman" w:eastAsia="Calibri" w:hAnsi="Times New Roman" w:cs="Times New Roman"/>
          <w:b/>
          <w:sz w:val="26"/>
          <w:szCs w:val="26"/>
          <w:lang w:val="kk-KZ"/>
        </w:rPr>
        <w:t>ББК 51.1 (2) 44</w:t>
      </w:r>
    </w:p>
    <w:p w:rsidR="00790024" w:rsidRPr="00256ACF" w:rsidRDefault="00790024" w:rsidP="0079002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256ACF">
        <w:rPr>
          <w:rFonts w:ascii="Times New Roman" w:eastAsia="Calibri" w:hAnsi="Times New Roman" w:cs="Times New Roman"/>
          <w:b/>
          <w:sz w:val="26"/>
          <w:szCs w:val="26"/>
          <w:lang w:val="kk-KZ"/>
        </w:rPr>
        <w:t>И 72</w:t>
      </w:r>
    </w:p>
    <w:p w:rsidR="00790024" w:rsidRPr="00256ACF" w:rsidRDefault="00790024" w:rsidP="0079002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790024" w:rsidRPr="00256ACF" w:rsidRDefault="00790024" w:rsidP="0079002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256ACF">
        <w:rPr>
          <w:rFonts w:ascii="Times New Roman" w:eastAsia="Calibri" w:hAnsi="Times New Roman" w:cs="Times New Roman"/>
          <w:b/>
          <w:sz w:val="26"/>
          <w:szCs w:val="26"/>
          <w:lang w:val="kk-KZ"/>
        </w:rPr>
        <w:t>Рецензент</w:t>
      </w:r>
      <w:r w:rsidR="00103A02" w:rsidRPr="003E6377">
        <w:rPr>
          <w:rFonts w:ascii="Times New Roman" w:eastAsia="Calibri" w:hAnsi="Times New Roman" w:cs="Times New Roman"/>
          <w:b/>
          <w:sz w:val="26"/>
          <w:szCs w:val="26"/>
          <w:lang w:val="kk-KZ"/>
        </w:rPr>
        <w:t>тер</w:t>
      </w:r>
      <w:r w:rsidRPr="00256ACF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: </w:t>
      </w:r>
    </w:p>
    <w:p w:rsidR="00790024" w:rsidRPr="003E6377" w:rsidRDefault="00790024" w:rsidP="0079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Б.Е. </w:t>
      </w:r>
      <w:r w:rsidR="003246C4"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Сарымса</w:t>
      </w:r>
      <w:r w:rsidR="003246C4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қ</w:t>
      </w:r>
      <w:r w:rsidR="009D494F"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ова</w:t>
      </w:r>
      <w:r w:rsidR="009D494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- </w:t>
      </w:r>
      <w:r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м.</w:t>
      </w:r>
      <w:r w:rsidR="00FE683D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ғ</w:t>
      </w:r>
      <w:r w:rsidR="00FE683D"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.</w:t>
      </w:r>
      <w:r w:rsidR="00FE683D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д</w:t>
      </w:r>
      <w:r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., профессор, </w:t>
      </w:r>
      <w:r w:rsidR="00FE683D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Қ</w:t>
      </w:r>
      <w:r w:rsidR="00FE683D"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Р</w:t>
      </w:r>
      <w:r w:rsidR="00FE683D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ДСМ </w:t>
      </w:r>
      <w:r w:rsidR="00FE683D"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«</w:t>
      </w:r>
      <w:r w:rsidR="003246C4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Д</w:t>
      </w:r>
      <w:r w:rsidR="00FE683D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енсаулық сақтауды дамыту </w:t>
      </w:r>
      <w:r w:rsidR="003246C4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р</w:t>
      </w:r>
      <w:r w:rsidR="003246C4"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еспублика</w:t>
      </w:r>
      <w:r w:rsidR="003246C4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лық </w:t>
      </w:r>
      <w:r w:rsidR="00FE683D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орталығы</w:t>
      </w:r>
      <w:r w:rsidR="00FE683D"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»</w:t>
      </w:r>
      <w:r w:rsidR="00FE683D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ШЖҚ РМК</w:t>
      </w:r>
      <w:r w:rsid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, </w:t>
      </w:r>
      <w:r w:rsidR="00FE683D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7A3C4F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М</w:t>
      </w:r>
      <w:r w:rsidR="007A3C4F"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едицин</w:t>
      </w:r>
      <w:r w:rsidR="007A3C4F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а ғылымын және медициналық </w:t>
      </w:r>
      <w:r w:rsidR="007A3C4F"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этик</w:t>
      </w:r>
      <w:r w:rsidR="007A3C4F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аны дамыту бөлімінің бас сарапшысы</w:t>
      </w:r>
      <w:r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; </w:t>
      </w:r>
      <w:r w:rsidR="00294C01"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Ж.Е.Батта</w:t>
      </w:r>
      <w:r w:rsidR="00294C01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қ</w:t>
      </w:r>
      <w:r w:rsidR="00294C01"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ова </w:t>
      </w:r>
      <w:r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–м.</w:t>
      </w:r>
      <w:r w:rsidR="00F30DDA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ғ.</w:t>
      </w:r>
      <w:r w:rsidR="00F30DDA"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д.</w:t>
      </w:r>
      <w:r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, профессор, </w:t>
      </w:r>
      <w:r w:rsidR="0016682D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ҚР ДСМ </w:t>
      </w:r>
      <w:r w:rsidR="00FD04D1" w:rsidRPr="00256AC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«</w:t>
      </w:r>
      <w:r w:rsidR="0016682D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Қоғамдық денсаулық сақтау </w:t>
      </w:r>
      <w:r w:rsidR="003B4DE9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ұлттық орталығы» ШЖҚ РМК </w:t>
      </w:r>
      <w:r w:rsidRPr="00256AC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директор</w:t>
      </w:r>
      <w:r w:rsidR="003B4DE9" w:rsidRPr="003E63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ының орынбасары</w:t>
      </w:r>
      <w:r w:rsidRPr="00256AC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, </w:t>
      </w:r>
      <w:r w:rsidR="008829E7" w:rsidRPr="003E63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Салауатты өмір салтын қалыптастыр</w:t>
      </w:r>
      <w:r w:rsidRPr="00256AC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у</w:t>
      </w:r>
      <w:r w:rsidR="008829E7" w:rsidRPr="003E63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 </w:t>
      </w:r>
      <w:r w:rsidRPr="00256AC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о</w:t>
      </w:r>
      <w:r w:rsidR="008829E7" w:rsidRPr="003E63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рталығының басшысы</w:t>
      </w:r>
      <w:r w:rsidRPr="00256AC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; </w:t>
      </w:r>
      <w:r w:rsidR="00294C01" w:rsidRPr="00256AC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Г.А.</w:t>
      </w:r>
      <w:r w:rsidRPr="00256AC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Миянова– </w:t>
      </w:r>
      <w:r w:rsidR="00F80F6E" w:rsidRPr="00256AC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м.</w:t>
      </w:r>
      <w:r w:rsidR="00F80F6E" w:rsidRPr="003E63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ғ.</w:t>
      </w:r>
      <w:r w:rsidR="00F80F6E" w:rsidRPr="00256AC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д.</w:t>
      </w:r>
      <w:r w:rsidRPr="00256AC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, </w:t>
      </w:r>
      <w:r w:rsidR="00F80F6E" w:rsidRPr="003E63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ҚР ДСМ </w:t>
      </w:r>
      <w:r w:rsidR="00F80F6E" w:rsidRPr="00256AC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«</w:t>
      </w:r>
      <w:r w:rsidR="00F80F6E" w:rsidRPr="003E63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Қоғамдық денсаулы</w:t>
      </w:r>
      <w:r w:rsidR="00256AC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қ сақтау ұлттық орталығы» ШЖҚ</w:t>
      </w:r>
      <w:r w:rsidR="00F80F6E" w:rsidRPr="003E63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 РМК</w:t>
      </w:r>
      <w:r w:rsidR="00641B2F" w:rsidRPr="003E63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-ның С</w:t>
      </w:r>
      <w:r w:rsidR="00641B2F" w:rsidRPr="00256AC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крининг</w:t>
      </w:r>
      <w:r w:rsidR="00641B2F" w:rsidRPr="003E63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тік бағдарламалар </w:t>
      </w:r>
      <w:r w:rsidR="00641B2F" w:rsidRPr="00256AC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мониторинг</w:t>
      </w:r>
      <w:r w:rsidR="00641B2F" w:rsidRPr="003E63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і бөлімінің басшысы м</w:t>
      </w:r>
      <w:r w:rsidRPr="00256AC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.</w:t>
      </w:r>
      <w:r w:rsidR="00641B2F" w:rsidRPr="003E63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а</w:t>
      </w:r>
      <w:r w:rsidRPr="00256AC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.</w:t>
      </w:r>
      <w:r w:rsidR="00F80F6E" w:rsidRPr="003E63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  </w:t>
      </w:r>
      <w:r w:rsidR="00641B2F" w:rsidRPr="003E63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 </w:t>
      </w:r>
    </w:p>
    <w:p w:rsidR="00790024" w:rsidRPr="00256ACF" w:rsidRDefault="00790024" w:rsidP="007900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90024" w:rsidRPr="00256ACF" w:rsidRDefault="00790024" w:rsidP="00790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256ACF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Автор</w:t>
      </w:r>
      <w:r w:rsidR="00417567" w:rsidRPr="003E6377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лар</w:t>
      </w:r>
      <w:r w:rsidRPr="00256ACF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ы: </w:t>
      </w:r>
      <w:r w:rsidR="00BA07A6"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М.К</w:t>
      </w:r>
      <w:r w:rsidR="00294C0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.</w:t>
      </w:r>
      <w:r w:rsidR="00294C01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Тұрғанова</w:t>
      </w:r>
      <w:r w:rsidR="00294C0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– </w:t>
      </w:r>
      <w:r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PhD, </w:t>
      </w:r>
      <w:r w:rsidR="00BA07A6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Қ</w:t>
      </w:r>
      <w:r w:rsidR="00BA07A6"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Р</w:t>
      </w:r>
      <w:r w:rsidR="00BA07A6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ДСМ </w:t>
      </w:r>
      <w:r w:rsidR="00BA07A6"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«Республика</w:t>
      </w:r>
      <w:r w:rsidR="00BA07A6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лық денсаулық сақтауды дамыту орталығы</w:t>
      </w:r>
      <w:r w:rsidR="00BA07A6"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»</w:t>
      </w:r>
      <w:r w:rsidR="00685C11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ШЖҚ</w:t>
      </w:r>
      <w:r w:rsidR="00685C11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РМК </w:t>
      </w:r>
      <w:r w:rsidR="001F1D27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Стратегиялық даму орталығының Қоғамдық денсаулық сақтауды дамыту бөлімінің бастығы</w:t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, </w:t>
      </w:r>
      <w:r w:rsidR="000017F7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А.С</w:t>
      </w:r>
      <w:r w:rsidR="00294C0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.</w:t>
      </w:r>
      <w:r w:rsidR="00294C01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Есмағамбетова</w:t>
      </w:r>
      <w:r w:rsidR="00294C0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– </w:t>
      </w:r>
      <w:r w:rsidR="000017F7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ҚР ДСМ Қоғамдық денсаулық сақтау саясаты </w:t>
      </w:r>
      <w:r w:rsidR="00294C0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д</w:t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епартамент</w:t>
      </w:r>
      <w:r w:rsidR="000017F7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інің директоры</w:t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, </w:t>
      </w:r>
      <w:r w:rsidR="000E2BBC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А.Т</w:t>
      </w:r>
      <w:r w:rsidR="00294C0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  <w:r w:rsidR="00294C01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Айыпханова</w:t>
      </w:r>
      <w:r w:rsidR="00294C0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- </w:t>
      </w:r>
      <w:r w:rsidR="00CF0AA6"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«</w:t>
      </w:r>
      <w:r w:rsidR="00294C0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Д</w:t>
      </w:r>
      <w:r w:rsidR="00CF0AA6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енсаулық сақтауды дамыту </w:t>
      </w:r>
      <w:r w:rsidR="00294C0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р</w:t>
      </w:r>
      <w:r w:rsidR="00294C01"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еспублика</w:t>
      </w:r>
      <w:r w:rsidR="00294C01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лық </w:t>
      </w:r>
      <w:r w:rsidR="00CF0AA6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орталығы</w:t>
      </w:r>
      <w:r w:rsidR="00CF0AA6" w:rsidRP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»</w:t>
      </w:r>
      <w:r w:rsidR="00CF0AA6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ШЖҚ</w:t>
      </w:r>
      <w:r w:rsidR="00CF0AA6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РМК Бас директоры</w:t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, </w:t>
      </w:r>
      <w:r w:rsidR="00D962A2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З.Д</w:t>
      </w:r>
      <w:r w:rsidR="00294C0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.</w:t>
      </w:r>
      <w:r w:rsidR="00294C01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Ахметова</w:t>
      </w:r>
      <w:r w:rsidR="00294C0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–  </w:t>
      </w:r>
      <w:r w:rsidR="009C3190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ҚР ДСМ Қоғ</w:t>
      </w:r>
      <w:r w:rsidR="00294C0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амдық денсаулық сақтау саясаты д</w:t>
      </w:r>
      <w:r w:rsidR="009C3190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епартаменті директорының орынбасары</w:t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, </w:t>
      </w:r>
      <w:r w:rsidR="009C3190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Р.Т</w:t>
      </w:r>
      <w:r w:rsidR="00294C0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.</w:t>
      </w:r>
      <w:r w:rsidR="00294C01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Милибаева</w:t>
      </w:r>
      <w:r w:rsidR="00294C0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– </w:t>
      </w:r>
      <w:r w:rsidR="004A2E0A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ҚР ДСМ ҚДСК  қоғамдық денсаулық сақтау саласында</w:t>
      </w:r>
      <w:r w:rsidR="00294C0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ғы Ү</w:t>
      </w:r>
      <w:r w:rsidR="004A2E0A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йлестіру басқар</w:t>
      </w:r>
      <w:r w:rsidR="00294C0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масының</w:t>
      </w:r>
      <w:r w:rsidR="004A2E0A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бас сарапшы</w:t>
      </w:r>
      <w:r w:rsidR="00294C0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сы</w:t>
      </w:r>
      <w:r w:rsidR="009C3190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4A2E0A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</w:p>
    <w:p w:rsidR="00790024" w:rsidRPr="003E6377" w:rsidRDefault="004A2E0A" w:rsidP="00790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3E6377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</w:t>
      </w:r>
    </w:p>
    <w:p w:rsidR="00790024" w:rsidRPr="003E6377" w:rsidRDefault="00790024" w:rsidP="007900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3E6377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И 72 </w:t>
      </w:r>
      <w:r w:rsidR="00944853" w:rsidRPr="003E6377">
        <w:rPr>
          <w:rFonts w:ascii="Times New Roman" w:eastAsia="Calibri" w:hAnsi="Times New Roman" w:cs="Times New Roman"/>
          <w:bCs/>
          <w:sz w:val="26"/>
          <w:szCs w:val="26"/>
          <w:lang w:val="kk-KZ"/>
        </w:rPr>
        <w:t xml:space="preserve">Қазақстан Республикасында мектептегі медициналық қызметтерді ұйымдастыру жөніндегі </w:t>
      </w:r>
      <w:r w:rsidR="00256ACF">
        <w:rPr>
          <w:rFonts w:ascii="Times New Roman" w:eastAsia="Calibri" w:hAnsi="Times New Roman" w:cs="Times New Roman"/>
          <w:bCs/>
          <w:sz w:val="26"/>
          <w:szCs w:val="26"/>
          <w:lang w:val="kk-KZ"/>
        </w:rPr>
        <w:t xml:space="preserve">инструктивтік </w:t>
      </w:r>
      <w:r w:rsidR="00944853" w:rsidRPr="003E6377">
        <w:rPr>
          <w:rFonts w:ascii="Times New Roman" w:eastAsia="Calibri" w:hAnsi="Times New Roman" w:cs="Times New Roman"/>
          <w:bCs/>
          <w:sz w:val="26"/>
          <w:szCs w:val="26"/>
          <w:lang w:val="kk-KZ"/>
        </w:rPr>
        <w:t>нұсқаулық</w:t>
      </w:r>
      <w:r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 / </w:t>
      </w:r>
      <w:r w:rsidR="00ED7C41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>М.К.</w:t>
      </w:r>
      <w:r w:rsidR="00294C01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>Тұрғанова</w:t>
      </w:r>
      <w:r w:rsidR="00ED7C41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>, А.С.</w:t>
      </w:r>
      <w:r w:rsidR="00294C01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>Есмағамбетова</w:t>
      </w:r>
      <w:r w:rsidR="00ED7C41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, </w:t>
      </w:r>
      <w:r w:rsidR="00256ACF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                               </w:t>
      </w:r>
      <w:r w:rsidR="00ED7C41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>А.Т.</w:t>
      </w:r>
      <w:r w:rsidR="00294C01" w:rsidRPr="00294C01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 </w:t>
      </w:r>
      <w:r w:rsidR="00294C01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>Айыпханова</w:t>
      </w:r>
      <w:r w:rsidR="00ED7C41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>, З.Д.</w:t>
      </w:r>
      <w:r w:rsidR="00294C01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>Ахметова</w:t>
      </w:r>
      <w:r w:rsidR="00ED7C41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>, Р.Т.</w:t>
      </w:r>
      <w:r w:rsidR="00294C01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>Милибаева</w:t>
      </w:r>
      <w:r w:rsidR="00ED7C41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, </w:t>
      </w:r>
      <w:r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- Астана, 2018. – 52 </w:t>
      </w:r>
      <w:r w:rsidR="00ED7C41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>бет</w:t>
      </w:r>
      <w:r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>.</w:t>
      </w:r>
    </w:p>
    <w:p w:rsidR="00790024" w:rsidRPr="003E6377" w:rsidRDefault="00790024" w:rsidP="0079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90024" w:rsidRPr="003E6377" w:rsidRDefault="00790024" w:rsidP="0079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  <w:t>ISBN 978-601-7541-73-6</w:t>
      </w:r>
    </w:p>
    <w:p w:rsidR="00790024" w:rsidRPr="003E6377" w:rsidRDefault="00790024" w:rsidP="0079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</w:pP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="00256AC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Инструктивтік н</w:t>
      </w:r>
      <w:r w:rsidR="00CE6BBB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ұсқаулық </w:t>
      </w:r>
      <w:r w:rsidR="00126F2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Қазақстан Республикасы </w:t>
      </w:r>
      <w:r w:rsidR="00AC4CB9" w:rsidRPr="003E6377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Денсаулық сақтау министрінің 2018 жылғы 18 мамырдағы № 271 бұйрығымен бекітілген </w:t>
      </w:r>
      <w:r w:rsidR="00126F21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Қ</w:t>
      </w:r>
      <w:r w:rsidR="00A04F2A" w:rsidRPr="003E6377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оғамдық денсаулықты басқарудың 2018-2021 жылдарға арналған шаралар </w:t>
      </w:r>
      <w:r w:rsidR="00126F21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ж</w:t>
      </w:r>
      <w:r w:rsidR="00A04F2A" w:rsidRPr="003E6377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оспарын</w:t>
      </w:r>
      <w:r w:rsidR="00BA535A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ың шеңберінде, </w:t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C904DE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жалпы білім беретін ұйымдарда білім алушыларға медициналық қызмет көрсетуді ұйымдастыруға қойылатын талаптарды түсіндіру және </w:t>
      </w:r>
      <w:r w:rsidR="0085654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талқылау</w:t>
      </w:r>
      <w:r w:rsidR="00C17739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F74B6B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мақсатында </w:t>
      </w:r>
      <w:r w:rsidR="00CE6BBB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дайындалды</w:t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. </w:t>
      </w:r>
      <w:r w:rsidR="00CE3809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Нұсқаулық </w:t>
      </w:r>
      <w:r w:rsidR="00663269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білім беру мекемелерінің басшылығы және </w:t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медицин</w:t>
      </w:r>
      <w:r w:rsidR="00663269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 қызметкерлері</w:t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, </w:t>
      </w:r>
      <w:r w:rsidR="00663269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сонд</w:t>
      </w:r>
      <w:r w:rsidRPr="003E63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а</w:t>
      </w:r>
      <w:r w:rsidR="00663269" w:rsidRPr="003E63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й-ақ қызметі білім беру мекемелерімен байланысты барлық басқа адамдар </w:t>
      </w:r>
      <w:r w:rsidR="00CE3809" w:rsidRPr="003E63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үшін әзірленді</w:t>
      </w:r>
      <w:r w:rsidRPr="003E63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>.</w:t>
      </w:r>
      <w:r w:rsidR="003F4903" w:rsidRPr="003E63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 </w:t>
      </w:r>
      <w:r w:rsidR="001E50C3" w:rsidRPr="003E63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 w:eastAsia="ru-RU"/>
        </w:rPr>
        <w:t xml:space="preserve"> </w:t>
      </w:r>
    </w:p>
    <w:p w:rsidR="00790024" w:rsidRPr="003E6377" w:rsidRDefault="00790024" w:rsidP="00790024">
      <w:pPr>
        <w:spacing w:after="0" w:line="240" w:lineRule="auto"/>
        <w:jc w:val="both"/>
        <w:rPr>
          <w:rFonts w:ascii="Times New Roman(K)" w:eastAsia="Times New Roman" w:hAnsi="Times New Roman(K)" w:cs="Times New Roman"/>
          <w:sz w:val="26"/>
          <w:szCs w:val="26"/>
          <w:shd w:val="clear" w:color="auto" w:fill="FFFFFF"/>
          <w:lang w:val="kk-KZ" w:eastAsia="ru-RU"/>
        </w:rPr>
      </w:pPr>
    </w:p>
    <w:p w:rsidR="00790024" w:rsidRPr="003E6377" w:rsidRDefault="00790024" w:rsidP="0079002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3E6377">
        <w:rPr>
          <w:rFonts w:ascii="Times New Roman" w:eastAsia="Calibri" w:hAnsi="Times New Roman" w:cs="Times New Roman"/>
          <w:b/>
          <w:sz w:val="26"/>
          <w:szCs w:val="26"/>
          <w:lang w:val="kk-KZ"/>
        </w:rPr>
        <w:t>УДК 614.2:616-053.5-056.2:371.71</w:t>
      </w:r>
    </w:p>
    <w:p w:rsidR="00790024" w:rsidRPr="003E6377" w:rsidRDefault="00790024" w:rsidP="0079002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3E6377">
        <w:rPr>
          <w:rFonts w:ascii="Times New Roman" w:eastAsia="Calibri" w:hAnsi="Times New Roman" w:cs="Times New Roman"/>
          <w:b/>
          <w:sz w:val="26"/>
          <w:szCs w:val="26"/>
          <w:lang w:val="kk-KZ"/>
        </w:rPr>
        <w:t>ББК 51.1 (2) 44</w:t>
      </w:r>
    </w:p>
    <w:p w:rsidR="00790024" w:rsidRPr="003E6377" w:rsidRDefault="00790024" w:rsidP="007900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790024" w:rsidRPr="003E6377" w:rsidRDefault="00790024" w:rsidP="007900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kk-KZ"/>
        </w:rPr>
      </w:pPr>
      <w:r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ab/>
      </w:r>
      <w:r w:rsidR="004C1D94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>ҚР ДСМ «</w:t>
      </w:r>
      <w:r w:rsidR="00294C01">
        <w:rPr>
          <w:rFonts w:ascii="Times New Roman" w:eastAsia="Calibri" w:hAnsi="Times New Roman" w:cs="Times New Roman"/>
          <w:sz w:val="26"/>
          <w:szCs w:val="26"/>
          <w:lang w:val="kk-KZ"/>
        </w:rPr>
        <w:t>Д</w:t>
      </w:r>
      <w:r w:rsidR="004C1D94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>енсаулық сақтау</w:t>
      </w:r>
      <w:r w:rsidR="00440778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ды дамыту </w:t>
      </w:r>
      <w:r w:rsidR="00294C01">
        <w:rPr>
          <w:rFonts w:ascii="Times New Roman" w:eastAsia="Calibri" w:hAnsi="Times New Roman" w:cs="Times New Roman"/>
          <w:sz w:val="26"/>
          <w:szCs w:val="26"/>
          <w:lang w:val="kk-KZ"/>
        </w:rPr>
        <w:t>р</w:t>
      </w:r>
      <w:r w:rsidR="00294C01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еспубликалық </w:t>
      </w:r>
      <w:r w:rsidR="004C1D94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орталығы» </w:t>
      </w:r>
      <w:r w:rsidR="00256ACF">
        <w:rPr>
          <w:rFonts w:ascii="Times New Roman" w:eastAsia="Calibri" w:hAnsi="Times New Roman" w:cs="Times New Roman"/>
          <w:sz w:val="26"/>
          <w:szCs w:val="26"/>
          <w:lang w:val="kk-KZ"/>
        </w:rPr>
        <w:t>ШЖҚ</w:t>
      </w:r>
      <w:r w:rsidR="004C1D94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 РМК басуға бекіткен және рұқсат берген</w:t>
      </w:r>
      <w:r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 (</w:t>
      </w:r>
      <w:r w:rsidR="00440778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>ҚР</w:t>
      </w:r>
      <w:r w:rsidR="00294C01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 ДСМ </w:t>
      </w:r>
      <w:r w:rsidR="00440778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>ДСД</w:t>
      </w:r>
      <w:r w:rsidR="00294C01">
        <w:rPr>
          <w:rFonts w:ascii="Times New Roman" w:eastAsia="Calibri" w:hAnsi="Times New Roman" w:cs="Times New Roman"/>
          <w:sz w:val="26"/>
          <w:szCs w:val="26"/>
          <w:lang w:val="kk-KZ"/>
        </w:rPr>
        <w:t>Р</w:t>
      </w:r>
      <w:r w:rsidR="00440778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О Сараптамалық кеңесінің </w:t>
      </w:r>
      <w:r w:rsidR="00256ACF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                      2018 жылғы 21</w:t>
      </w:r>
      <w:r w:rsidR="00440778"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 қарашадағы отырысының хаттамасы</w:t>
      </w:r>
      <w:r w:rsidRPr="003E6377">
        <w:rPr>
          <w:rFonts w:ascii="Times New Roman" w:eastAsia="Calibri" w:hAnsi="Times New Roman" w:cs="Times New Roman"/>
          <w:sz w:val="26"/>
          <w:szCs w:val="26"/>
          <w:lang w:val="kk-KZ"/>
        </w:rPr>
        <w:t>)</w:t>
      </w:r>
    </w:p>
    <w:p w:rsidR="00790024" w:rsidRPr="003E6377" w:rsidRDefault="00790024" w:rsidP="0079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  <w:t>ISBN 978-601-7541-73-6</w:t>
      </w:r>
    </w:p>
    <w:p w:rsidR="00790024" w:rsidRPr="003E6377" w:rsidRDefault="00790024" w:rsidP="00790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kk-KZ" w:eastAsia="ru-RU"/>
        </w:rPr>
      </w:pPr>
      <w:r w:rsidRPr="003E6377">
        <w:rPr>
          <w:rFonts w:ascii="Times New Roman" w:eastAsia="Times New Roman" w:hAnsi="Times New Roman" w:cs="Times New Roman"/>
          <w:color w:val="FF0000"/>
          <w:sz w:val="26"/>
          <w:szCs w:val="26"/>
          <w:lang w:val="kk-KZ" w:eastAsia="ru-RU"/>
        </w:rPr>
        <w:tab/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© Т</w:t>
      </w:r>
      <w:r w:rsidR="00440778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ұ</w:t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р</w:t>
      </w:r>
      <w:r w:rsidR="00440778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ғ</w:t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анова</w:t>
      </w:r>
      <w:r w:rsidR="00440778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М.К.</w:t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, Есма</w:t>
      </w:r>
      <w:r w:rsidR="00440778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ғ</w:t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амбетова</w:t>
      </w:r>
      <w:r w:rsidR="00440778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А.С.</w:t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, Айыпханова</w:t>
      </w:r>
      <w:r w:rsidR="00440778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А.Т.</w:t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, Ахметова</w:t>
      </w:r>
      <w:r w:rsidR="00C766AD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З.Д.</w:t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, Милибаева</w:t>
      </w:r>
      <w:r w:rsidR="00C766AD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Р.Т.</w:t>
      </w:r>
      <w:r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, 2018</w:t>
      </w:r>
      <w:r w:rsidR="00C766AD" w:rsidRPr="003E637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</w:p>
    <w:p w:rsidR="00256ACF" w:rsidRPr="003E6377" w:rsidRDefault="00256ACF" w:rsidP="00256ACF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Мазмұны</w:t>
      </w:r>
    </w:p>
    <w:p w:rsidR="00256ACF" w:rsidRDefault="00256ACF" w:rsidP="00256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500"/>
        <w:gridCol w:w="1127"/>
      </w:tblGrid>
      <w:tr w:rsidR="00256ACF" w:rsidTr="006A3319">
        <w:tc>
          <w:tcPr>
            <w:tcW w:w="8500" w:type="dxa"/>
          </w:tcPr>
          <w:p w:rsidR="00256ACF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84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Қысқартулардың, шартты белгілердің, символдардың тізбесі</w:t>
            </w:r>
          </w:p>
        </w:tc>
        <w:tc>
          <w:tcPr>
            <w:tcW w:w="1127" w:type="dxa"/>
          </w:tcPr>
          <w:p w:rsidR="00256ACF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5</w:t>
            </w:r>
          </w:p>
        </w:tc>
      </w:tr>
      <w:tr w:rsidR="00256ACF" w:rsidTr="006A3319">
        <w:tc>
          <w:tcPr>
            <w:tcW w:w="8500" w:type="dxa"/>
          </w:tcPr>
          <w:p w:rsidR="00256ACF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84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Нұсқаулықта </w:t>
            </w:r>
            <w:r w:rsidRPr="00184E2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пайдаланылатын ұғымдар</w:t>
            </w:r>
          </w:p>
        </w:tc>
        <w:tc>
          <w:tcPr>
            <w:tcW w:w="1127" w:type="dxa"/>
          </w:tcPr>
          <w:p w:rsidR="00256ACF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84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6-7</w:t>
            </w:r>
          </w:p>
        </w:tc>
      </w:tr>
      <w:tr w:rsidR="00256ACF" w:rsidTr="006A3319">
        <w:tc>
          <w:tcPr>
            <w:tcW w:w="8500" w:type="dxa"/>
          </w:tcPr>
          <w:p w:rsidR="00256ACF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84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1127" w:type="dxa"/>
          </w:tcPr>
          <w:p w:rsidR="00256ACF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84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8-9</w:t>
            </w:r>
          </w:p>
        </w:tc>
      </w:tr>
      <w:tr w:rsidR="00256ACF" w:rsidTr="006A3319">
        <w:tc>
          <w:tcPr>
            <w:tcW w:w="8500" w:type="dxa"/>
          </w:tcPr>
          <w:p w:rsidR="00256ACF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84E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1.</w:t>
            </w:r>
            <w:r w:rsidR="000608A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184E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Жалпы ережелер</w:t>
            </w:r>
          </w:p>
        </w:tc>
        <w:tc>
          <w:tcPr>
            <w:tcW w:w="1127" w:type="dxa"/>
          </w:tcPr>
          <w:p w:rsidR="00256ACF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84E2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10</w:t>
            </w:r>
          </w:p>
        </w:tc>
      </w:tr>
      <w:tr w:rsidR="00256ACF" w:rsidTr="006A3319">
        <w:tc>
          <w:tcPr>
            <w:tcW w:w="8500" w:type="dxa"/>
          </w:tcPr>
          <w:p w:rsidR="00256ACF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84E2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2.</w:t>
            </w:r>
            <w:r w:rsidR="007A33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84E2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Медициналық қызмет көрсетуді ұйымдастыру</w:t>
            </w:r>
          </w:p>
        </w:tc>
        <w:tc>
          <w:tcPr>
            <w:tcW w:w="1127" w:type="dxa"/>
          </w:tcPr>
          <w:p w:rsidR="00256ACF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11-14</w:t>
            </w:r>
          </w:p>
        </w:tc>
      </w:tr>
      <w:tr w:rsidR="00256ACF" w:rsidTr="006A3319">
        <w:tc>
          <w:tcPr>
            <w:tcW w:w="8500" w:type="dxa"/>
          </w:tcPr>
          <w:p w:rsidR="00256ACF" w:rsidRPr="0086656F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8665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</w:t>
            </w:r>
            <w:r w:rsidR="007A3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665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Білім алушыларға медициналық қызмет көрсететін медицина қызметкерлерінің құқықтары және міндеттері.  </w:t>
            </w:r>
          </w:p>
        </w:tc>
        <w:tc>
          <w:tcPr>
            <w:tcW w:w="1127" w:type="dxa"/>
          </w:tcPr>
          <w:p w:rsidR="00256ACF" w:rsidRPr="0086656F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15-20</w:t>
            </w:r>
          </w:p>
        </w:tc>
      </w:tr>
      <w:tr w:rsidR="00C508B9" w:rsidRPr="00C508B9" w:rsidTr="00C508B9">
        <w:trPr>
          <w:trHeight w:val="690"/>
        </w:trPr>
        <w:tc>
          <w:tcPr>
            <w:tcW w:w="8500" w:type="dxa"/>
            <w:vMerge w:val="restart"/>
          </w:tcPr>
          <w:p w:rsidR="00C508B9" w:rsidRPr="0086656F" w:rsidRDefault="00C508B9" w:rsidP="006A3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8665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665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Білім алуышылардың тамақтануын және ауыз су </w:t>
            </w:r>
            <w:r w:rsidR="002E0F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режим</w:t>
            </w:r>
            <w:r w:rsidRPr="008665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ін ұйымдастыру.</w:t>
            </w:r>
          </w:p>
          <w:p w:rsidR="00C508B9" w:rsidRPr="0086656F" w:rsidRDefault="00C508B9" w:rsidP="00D2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665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5.</w:t>
            </w:r>
            <w:r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  <w:t xml:space="preserve"> Білім беру ұйымдарында</w:t>
            </w:r>
            <w:r w:rsidRPr="0086656F"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  <w:t xml:space="preserve">  стоматологиялық көмекті ұйымдастыру    </w:t>
            </w:r>
          </w:p>
        </w:tc>
        <w:tc>
          <w:tcPr>
            <w:tcW w:w="1127" w:type="dxa"/>
          </w:tcPr>
          <w:p w:rsidR="00C508B9" w:rsidRPr="0086656F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17-20</w:t>
            </w:r>
          </w:p>
        </w:tc>
      </w:tr>
      <w:tr w:rsidR="00C508B9" w:rsidRPr="00C508B9" w:rsidTr="006A3319">
        <w:trPr>
          <w:trHeight w:val="330"/>
        </w:trPr>
        <w:tc>
          <w:tcPr>
            <w:tcW w:w="8500" w:type="dxa"/>
            <w:vMerge/>
          </w:tcPr>
          <w:p w:rsidR="00C508B9" w:rsidRPr="0086656F" w:rsidRDefault="00C508B9" w:rsidP="006A3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27" w:type="dxa"/>
          </w:tcPr>
          <w:p w:rsidR="00C508B9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21-22</w:t>
            </w:r>
          </w:p>
        </w:tc>
      </w:tr>
      <w:tr w:rsidR="00256ACF" w:rsidRPr="00C508B9" w:rsidTr="006A3319">
        <w:tc>
          <w:tcPr>
            <w:tcW w:w="8500" w:type="dxa"/>
          </w:tcPr>
          <w:p w:rsidR="00256ACF" w:rsidRPr="00184E22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84E22"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  <w:t xml:space="preserve">6. Білім алушылар арасында салауатты өмір салтын қалыптастыру және инфекциялық емес аурулардың </w:t>
            </w:r>
            <w:r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  <w:t>профилактика</w:t>
            </w:r>
            <w:r w:rsidR="00D21A78"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  <w:t>сы</w:t>
            </w:r>
            <w:r w:rsidRPr="00184E22"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  <w:t xml:space="preserve">     </w:t>
            </w:r>
          </w:p>
        </w:tc>
        <w:tc>
          <w:tcPr>
            <w:tcW w:w="1127" w:type="dxa"/>
          </w:tcPr>
          <w:p w:rsidR="00256ACF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22-25</w:t>
            </w:r>
          </w:p>
        </w:tc>
      </w:tr>
      <w:tr w:rsidR="00256ACF" w:rsidTr="006A3319">
        <w:tc>
          <w:tcPr>
            <w:tcW w:w="8500" w:type="dxa"/>
          </w:tcPr>
          <w:p w:rsidR="00256ACF" w:rsidRPr="00184E22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</w:pPr>
            <w:r w:rsidRPr="00184E22"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1127" w:type="dxa"/>
          </w:tcPr>
          <w:p w:rsidR="00256ACF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26</w:t>
            </w:r>
          </w:p>
        </w:tc>
      </w:tr>
      <w:tr w:rsidR="00256ACF" w:rsidTr="006A3319">
        <w:tc>
          <w:tcPr>
            <w:tcW w:w="8500" w:type="dxa"/>
          </w:tcPr>
          <w:p w:rsidR="00256ACF" w:rsidRPr="00184E22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</w:pPr>
            <w:r w:rsidRPr="00184E22"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  <w:t xml:space="preserve">Пайдаланылған дереккөз тізімі     </w:t>
            </w:r>
          </w:p>
        </w:tc>
        <w:tc>
          <w:tcPr>
            <w:tcW w:w="1127" w:type="dxa"/>
          </w:tcPr>
          <w:p w:rsidR="00256ACF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27</w:t>
            </w:r>
          </w:p>
        </w:tc>
      </w:tr>
      <w:tr w:rsidR="00256ACF" w:rsidRPr="00A64D2A" w:rsidTr="006A3319">
        <w:tc>
          <w:tcPr>
            <w:tcW w:w="8500" w:type="dxa"/>
          </w:tcPr>
          <w:p w:rsidR="00256ACF" w:rsidRPr="00A64D2A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</w:pPr>
            <w:r w:rsidRPr="00A64D2A"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  <w:t xml:space="preserve">1-қосымша -  </w:t>
            </w:r>
            <w:r w:rsidRPr="00A64D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Медициналық кабинетті жарақтандыруға арналған медициналық жабдықтар мен құрал-саймандардың ең аз тізбесі</w:t>
            </w:r>
          </w:p>
        </w:tc>
        <w:tc>
          <w:tcPr>
            <w:tcW w:w="1127" w:type="dxa"/>
          </w:tcPr>
          <w:p w:rsidR="00256ACF" w:rsidRPr="00A64D2A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28-29</w:t>
            </w:r>
          </w:p>
        </w:tc>
      </w:tr>
      <w:tr w:rsidR="00256ACF" w:rsidRPr="00A64D2A" w:rsidTr="006A3319">
        <w:tc>
          <w:tcPr>
            <w:tcW w:w="8500" w:type="dxa"/>
          </w:tcPr>
          <w:p w:rsidR="00256ACF" w:rsidRPr="00A64D2A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</w:pPr>
            <w:r w:rsidRPr="00184E22"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  <w:t>2 -қосымша</w:t>
            </w:r>
            <w:r w:rsidRPr="00184E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 - Шұғыл медициналық көмек көрсетуге арналған қажетті дәрі-дәрмектер тізбесі</w:t>
            </w:r>
          </w:p>
        </w:tc>
        <w:tc>
          <w:tcPr>
            <w:tcW w:w="1127" w:type="dxa"/>
          </w:tcPr>
          <w:p w:rsidR="00256ACF" w:rsidRPr="00A64D2A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30</w:t>
            </w:r>
          </w:p>
        </w:tc>
      </w:tr>
      <w:tr w:rsidR="00256ACF" w:rsidRPr="00A64D2A" w:rsidTr="006A3319">
        <w:tc>
          <w:tcPr>
            <w:tcW w:w="8500" w:type="dxa"/>
          </w:tcPr>
          <w:p w:rsidR="00256ACF" w:rsidRPr="00A64D2A" w:rsidRDefault="00256ACF" w:rsidP="00647A21">
            <w:pPr>
              <w:autoSpaceDE w:val="0"/>
              <w:autoSpaceDN w:val="0"/>
              <w:adjustRightInd w:val="0"/>
              <w:jc w:val="both"/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  <w:r w:rsidRPr="00A64D2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-қосымша</w:t>
            </w:r>
            <w:r w:rsidRPr="00A64D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A64D2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-  </w:t>
            </w:r>
            <w:r w:rsidRPr="00F75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Қазақстан Республикасы</w:t>
            </w:r>
            <w:r w:rsidR="00647A21" w:rsidRPr="00F75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ның </w:t>
            </w:r>
            <w:r w:rsidRPr="00F75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Ұлттық  профилактикалық</w:t>
            </w:r>
            <w:r w:rsidR="00647A21" w:rsidRPr="00F75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F75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егу күнтізбесі</w:t>
            </w:r>
            <w:r w:rsidRPr="00A64D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</w:t>
            </w:r>
          </w:p>
        </w:tc>
        <w:tc>
          <w:tcPr>
            <w:tcW w:w="1127" w:type="dxa"/>
          </w:tcPr>
          <w:p w:rsidR="00256ACF" w:rsidRPr="00A64D2A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31</w:t>
            </w:r>
          </w:p>
        </w:tc>
      </w:tr>
      <w:tr w:rsidR="00256ACF" w:rsidTr="006A3319">
        <w:tc>
          <w:tcPr>
            <w:tcW w:w="8500" w:type="dxa"/>
          </w:tcPr>
          <w:p w:rsidR="00256ACF" w:rsidRPr="00A64D2A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A64D2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-қосымша </w:t>
            </w:r>
            <w:r w:rsidRPr="00A64D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_________ </w:t>
            </w:r>
            <w:r w:rsidRPr="00A64D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жылғы ___ айына тамақ өнімдері нормаларының орындалуын бақылау тізімдемесі</w:t>
            </w:r>
          </w:p>
        </w:tc>
        <w:tc>
          <w:tcPr>
            <w:tcW w:w="1127" w:type="dxa"/>
          </w:tcPr>
          <w:p w:rsidR="00256ACF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32</w:t>
            </w:r>
          </w:p>
        </w:tc>
      </w:tr>
      <w:tr w:rsidR="00256ACF" w:rsidTr="006A3319">
        <w:tc>
          <w:tcPr>
            <w:tcW w:w="8500" w:type="dxa"/>
          </w:tcPr>
          <w:p w:rsidR="00256ACF" w:rsidRPr="00184E22" w:rsidRDefault="00D21A78" w:rsidP="006A3319">
            <w:pPr>
              <w:autoSpaceDE w:val="0"/>
              <w:autoSpaceDN w:val="0"/>
              <w:adjustRightInd w:val="0"/>
              <w:jc w:val="both"/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  <w:t>5</w:t>
            </w:r>
            <w:r w:rsidR="00256ACF" w:rsidRPr="00184E22"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  <w:t>-қосымша</w:t>
            </w:r>
            <w:r w:rsidR="00256ACF" w:rsidRPr="00184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- Жалпы білім беретін ұйымдағы медициналық құжаттама тізбесі</w:t>
            </w:r>
          </w:p>
        </w:tc>
        <w:tc>
          <w:tcPr>
            <w:tcW w:w="1127" w:type="dxa"/>
          </w:tcPr>
          <w:p w:rsidR="00256ACF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33</w:t>
            </w:r>
          </w:p>
        </w:tc>
      </w:tr>
      <w:tr w:rsidR="00256ACF" w:rsidTr="006A3319">
        <w:tc>
          <w:tcPr>
            <w:tcW w:w="8500" w:type="dxa"/>
          </w:tcPr>
          <w:p w:rsidR="00256ACF" w:rsidRPr="00184E22" w:rsidRDefault="00256ACF" w:rsidP="00B949DB">
            <w:pPr>
              <w:autoSpaceDE w:val="0"/>
              <w:autoSpaceDN w:val="0"/>
              <w:adjustRightInd w:val="0"/>
              <w:jc w:val="both"/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  <w:t>6</w:t>
            </w:r>
            <w:r w:rsidRPr="00184E22"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  <w:t>-қосымша</w:t>
            </w:r>
            <w:r w:rsidRPr="00184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B94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184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84E2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  <w:lang w:val="kk-KZ"/>
              </w:rPr>
              <w:t>Жас</w:t>
            </w:r>
            <w:r w:rsidR="00B949D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ерекшелікке </w:t>
            </w:r>
            <w:r w:rsidRPr="00184E2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  <w:lang w:val="kk-KZ"/>
              </w:rPr>
              <w:t>байланысты тағам порцияларының </w:t>
            </w:r>
            <w:r w:rsidR="00B949DB" w:rsidRPr="00184E2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граммен </w:t>
            </w:r>
            <w:r w:rsidRPr="00184E2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  <w:lang w:val="kk-KZ"/>
              </w:rPr>
              <w:t>ұсынылатын массасы</w:t>
            </w:r>
          </w:p>
        </w:tc>
        <w:tc>
          <w:tcPr>
            <w:tcW w:w="1127" w:type="dxa"/>
          </w:tcPr>
          <w:p w:rsidR="00256ACF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34</w:t>
            </w:r>
          </w:p>
        </w:tc>
      </w:tr>
      <w:tr w:rsidR="00256ACF" w:rsidTr="006A3319">
        <w:tc>
          <w:tcPr>
            <w:tcW w:w="8500" w:type="dxa"/>
          </w:tcPr>
          <w:p w:rsidR="00256ACF" w:rsidRPr="00A64D2A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</w:pPr>
            <w:r w:rsidRPr="00A64D2A"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  <w:t>7 -қосымша</w:t>
            </w:r>
            <w:r w:rsidRPr="00A64D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- </w:t>
            </w:r>
            <w:r w:rsidRPr="00A64D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Тамақ өнімдерін ауыстыру</w:t>
            </w:r>
          </w:p>
        </w:tc>
        <w:tc>
          <w:tcPr>
            <w:tcW w:w="1127" w:type="dxa"/>
          </w:tcPr>
          <w:p w:rsidR="00256ACF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35-36</w:t>
            </w:r>
          </w:p>
        </w:tc>
      </w:tr>
      <w:tr w:rsidR="00256ACF" w:rsidTr="006A3319">
        <w:tc>
          <w:tcPr>
            <w:tcW w:w="8500" w:type="dxa"/>
          </w:tcPr>
          <w:p w:rsidR="00256ACF" w:rsidRPr="00A64D2A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</w:pPr>
            <w:r w:rsidRPr="00A64D2A"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  <w:t>8 -қосымша</w:t>
            </w:r>
            <w:r w:rsidRPr="00A64D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- </w:t>
            </w:r>
            <w:r w:rsidRPr="00A64D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Тез бұзылатын тамақ өнімдері мен жартылай</w:t>
            </w:r>
            <w:r w:rsidRPr="00184E2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A64D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фабрикаттардың бракераж журналы</w:t>
            </w:r>
          </w:p>
        </w:tc>
        <w:tc>
          <w:tcPr>
            <w:tcW w:w="1127" w:type="dxa"/>
          </w:tcPr>
          <w:p w:rsidR="00256ACF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37</w:t>
            </w:r>
          </w:p>
        </w:tc>
      </w:tr>
      <w:tr w:rsidR="00256ACF" w:rsidTr="006A3319">
        <w:tc>
          <w:tcPr>
            <w:tcW w:w="8500" w:type="dxa"/>
          </w:tcPr>
          <w:p w:rsidR="00256ACF" w:rsidRPr="00A64D2A" w:rsidRDefault="00256ACF" w:rsidP="00842A5B">
            <w:pPr>
              <w:autoSpaceDE w:val="0"/>
              <w:autoSpaceDN w:val="0"/>
              <w:adjustRightInd w:val="0"/>
              <w:jc w:val="both"/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</w:pPr>
            <w:r w:rsidRPr="00A64D2A"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  <w:t>9 -қосымша</w:t>
            </w:r>
            <w:r w:rsidRPr="00A64D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- </w:t>
            </w:r>
            <w:r w:rsidRPr="00A64D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«С – </w:t>
            </w:r>
            <w:r w:rsidR="00842A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витаминдеу</w:t>
            </w:r>
            <w:r w:rsidRPr="00A64D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 журналы</w:t>
            </w:r>
          </w:p>
        </w:tc>
        <w:tc>
          <w:tcPr>
            <w:tcW w:w="1127" w:type="dxa"/>
          </w:tcPr>
          <w:p w:rsidR="00256ACF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38</w:t>
            </w:r>
          </w:p>
        </w:tc>
      </w:tr>
      <w:tr w:rsidR="00256ACF" w:rsidTr="006A3319">
        <w:tc>
          <w:tcPr>
            <w:tcW w:w="8500" w:type="dxa"/>
          </w:tcPr>
          <w:p w:rsidR="00256ACF" w:rsidRPr="00A64D2A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</w:pPr>
            <w:r w:rsidRPr="00A64D2A"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  <w:t>10 -қосымша</w:t>
            </w:r>
            <w:r w:rsidRPr="00A64D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- </w:t>
            </w:r>
            <w:r w:rsidRPr="00A64D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Тағамдардың және аспаздық өнімдердің сапасын органолептикалық бағалау журналы</w:t>
            </w:r>
          </w:p>
        </w:tc>
        <w:tc>
          <w:tcPr>
            <w:tcW w:w="1127" w:type="dxa"/>
          </w:tcPr>
          <w:p w:rsidR="00256ACF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39</w:t>
            </w:r>
          </w:p>
        </w:tc>
      </w:tr>
      <w:tr w:rsidR="00256ACF" w:rsidTr="006A3319">
        <w:tc>
          <w:tcPr>
            <w:tcW w:w="8500" w:type="dxa"/>
          </w:tcPr>
          <w:p w:rsidR="00256ACF" w:rsidRPr="00A64D2A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</w:pPr>
            <w:r w:rsidRPr="00A64D2A"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  <w:t>11 -қосымша</w:t>
            </w:r>
            <w:r w:rsidRPr="00A64D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- </w:t>
            </w:r>
            <w:r w:rsidRPr="00A64D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Ас блогы жұмыскерлерін тексеріп-қарау нәтижелері</w:t>
            </w:r>
          </w:p>
        </w:tc>
        <w:tc>
          <w:tcPr>
            <w:tcW w:w="1127" w:type="dxa"/>
          </w:tcPr>
          <w:p w:rsidR="00256ACF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40</w:t>
            </w:r>
          </w:p>
        </w:tc>
      </w:tr>
      <w:tr w:rsidR="00256ACF" w:rsidTr="006A3319">
        <w:tc>
          <w:tcPr>
            <w:tcW w:w="8500" w:type="dxa"/>
          </w:tcPr>
          <w:p w:rsidR="00256ACF" w:rsidRPr="00A64D2A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</w:pPr>
            <w:r w:rsidRPr="00184E22"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  <w:t>12 -қосымша</w:t>
            </w:r>
            <w:r w:rsidRPr="00184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- Тыйым салынған өнімдер мен тағамдар</w:t>
            </w:r>
            <w:r w:rsidR="00B94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дың</w:t>
            </w:r>
            <w:r w:rsidRPr="00184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тізбесі</w:t>
            </w:r>
          </w:p>
        </w:tc>
        <w:tc>
          <w:tcPr>
            <w:tcW w:w="1127" w:type="dxa"/>
          </w:tcPr>
          <w:p w:rsidR="00256ACF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41</w:t>
            </w:r>
          </w:p>
        </w:tc>
      </w:tr>
      <w:tr w:rsidR="00256ACF" w:rsidTr="006A3319">
        <w:tc>
          <w:tcPr>
            <w:tcW w:w="8500" w:type="dxa"/>
          </w:tcPr>
          <w:p w:rsidR="00256ACF" w:rsidRPr="00A64D2A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</w:pPr>
            <w:r w:rsidRPr="00A64D2A"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  <w:t>13 -қосымша</w:t>
            </w:r>
            <w:r w:rsidRPr="00A64D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- </w:t>
            </w:r>
            <w:r w:rsidRPr="00A64D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Білім беру ұйымдарындағы стоматологиялық кабинетті ең төмен жарақтандырудың ұсынылатын тізбесі</w:t>
            </w:r>
          </w:p>
        </w:tc>
        <w:tc>
          <w:tcPr>
            <w:tcW w:w="1127" w:type="dxa"/>
          </w:tcPr>
          <w:p w:rsidR="00256ACF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42-43</w:t>
            </w:r>
          </w:p>
        </w:tc>
      </w:tr>
      <w:tr w:rsidR="00256ACF" w:rsidTr="006A3319">
        <w:tc>
          <w:tcPr>
            <w:tcW w:w="8500" w:type="dxa"/>
          </w:tcPr>
          <w:p w:rsidR="00256ACF" w:rsidRPr="00A64D2A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</w:pPr>
            <w:r w:rsidRPr="00184E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14-қосымша - Стоматолог кабинетін дәрілік заттармен және медициналық мақсаттағы бұйымдармен қамтамасыз етудің ең аз тізбесі</w:t>
            </w:r>
          </w:p>
        </w:tc>
        <w:tc>
          <w:tcPr>
            <w:tcW w:w="1127" w:type="dxa"/>
          </w:tcPr>
          <w:p w:rsidR="00256ACF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44-45</w:t>
            </w:r>
          </w:p>
        </w:tc>
      </w:tr>
      <w:tr w:rsidR="00256ACF" w:rsidRPr="00A64D2A" w:rsidTr="006A3319">
        <w:tc>
          <w:tcPr>
            <w:tcW w:w="8500" w:type="dxa"/>
          </w:tcPr>
          <w:p w:rsidR="00256ACF" w:rsidRPr="00A64D2A" w:rsidRDefault="00256ACF" w:rsidP="006A3319">
            <w:pPr>
              <w:autoSpaceDE w:val="0"/>
              <w:autoSpaceDN w:val="0"/>
              <w:adjustRightInd w:val="0"/>
              <w:jc w:val="both"/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</w:pPr>
            <w:r w:rsidRPr="00A64D2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lastRenderedPageBreak/>
              <w:t>15 -қосымша - Ауырғаннан кейін дене шынықтыру сабағынан босату мерзімдері</w:t>
            </w:r>
          </w:p>
        </w:tc>
        <w:tc>
          <w:tcPr>
            <w:tcW w:w="1127" w:type="dxa"/>
          </w:tcPr>
          <w:p w:rsidR="00256ACF" w:rsidRPr="00A64D2A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46</w:t>
            </w:r>
          </w:p>
        </w:tc>
      </w:tr>
      <w:tr w:rsidR="00256ACF" w:rsidRPr="00A64D2A" w:rsidTr="006A3319">
        <w:tc>
          <w:tcPr>
            <w:tcW w:w="8500" w:type="dxa"/>
          </w:tcPr>
          <w:p w:rsidR="00256ACF" w:rsidRPr="00A64D2A" w:rsidRDefault="00256ACF" w:rsidP="00C31C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</w:pPr>
            <w:r w:rsidRPr="00A64D2A"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  <w:t>16 - қосымша</w:t>
            </w:r>
            <w:r w:rsidRPr="00A64D2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  <w:t xml:space="preserve"> - </w:t>
            </w:r>
            <w:r w:rsidRPr="00A64D2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Сынып бойынша аурулардың профилактика</w:t>
            </w:r>
            <w:r w:rsidR="00C31C5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сы</w:t>
            </w:r>
            <w:r w:rsidRPr="00A64D2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жөніндегі тақырыптар тізбесі</w:t>
            </w:r>
          </w:p>
        </w:tc>
        <w:tc>
          <w:tcPr>
            <w:tcW w:w="1127" w:type="dxa"/>
          </w:tcPr>
          <w:p w:rsidR="00256ACF" w:rsidRPr="00A64D2A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47-49</w:t>
            </w:r>
          </w:p>
        </w:tc>
      </w:tr>
      <w:tr w:rsidR="00256ACF" w:rsidRPr="00A64D2A" w:rsidTr="006A3319">
        <w:tc>
          <w:tcPr>
            <w:tcW w:w="8500" w:type="dxa"/>
          </w:tcPr>
          <w:p w:rsidR="00256ACF" w:rsidRPr="00A64D2A" w:rsidRDefault="00256ACF" w:rsidP="006A3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Garamond-Bold" w:eastAsia="Calibri" w:hAnsi="Garamond-Bold" w:cs="Garamond-Bold"/>
                <w:bCs/>
                <w:color w:val="000000" w:themeColor="text1"/>
                <w:sz w:val="28"/>
                <w:szCs w:val="28"/>
                <w:lang w:val="kk-KZ"/>
              </w:rPr>
            </w:pPr>
            <w:r w:rsidRPr="00A64D2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17 - қосымша - </w:t>
            </w:r>
            <w:r w:rsidRPr="00A64D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Жалпы білім беретін және арнайы білім беру ұйымдары топтарының (сыныптарының) толықтырылуы</w:t>
            </w:r>
          </w:p>
        </w:tc>
        <w:tc>
          <w:tcPr>
            <w:tcW w:w="1127" w:type="dxa"/>
          </w:tcPr>
          <w:p w:rsidR="00256ACF" w:rsidRPr="00A64D2A" w:rsidRDefault="00C508B9" w:rsidP="006A33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50-51</w:t>
            </w:r>
          </w:p>
        </w:tc>
      </w:tr>
    </w:tbl>
    <w:p w:rsidR="00256ACF" w:rsidRDefault="00256ACF" w:rsidP="00256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256ACF" w:rsidRDefault="00256ACF" w:rsidP="00256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DF78BD" w:rsidRPr="003E6377" w:rsidRDefault="00DF78BD" w:rsidP="004331F8">
      <w:pPr>
        <w:pStyle w:val="Default"/>
        <w:rPr>
          <w:b/>
          <w:color w:val="auto"/>
          <w:lang w:val="kk-KZ"/>
        </w:rPr>
      </w:pPr>
    </w:p>
    <w:p w:rsidR="004331F8" w:rsidRDefault="004331F8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DEA" w:rsidRDefault="00405DEA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2CB7" w:rsidRDefault="00A62CB7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2CB7" w:rsidRDefault="00A62CB7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2CB7" w:rsidRDefault="00A62CB7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2CB7" w:rsidRDefault="00A62CB7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2CB7" w:rsidRDefault="00A62CB7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2CB7" w:rsidRDefault="00A62CB7" w:rsidP="004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78BD" w:rsidRPr="003E6377" w:rsidRDefault="0001335F" w:rsidP="004331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E637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Қысқартулардың, шартты белгілердің, символдардың тіз</w:t>
      </w:r>
      <w:r w:rsidR="00405DEA">
        <w:rPr>
          <w:rFonts w:ascii="Times New Roman" w:hAnsi="Times New Roman" w:cs="Times New Roman"/>
          <w:b/>
          <w:sz w:val="28"/>
          <w:szCs w:val="28"/>
          <w:lang w:val="kk-KZ"/>
        </w:rPr>
        <w:t>бес</w:t>
      </w:r>
      <w:r w:rsidRPr="003E6377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DF78BD" w:rsidRPr="003E6377" w:rsidRDefault="00DF78BD" w:rsidP="004331F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E637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67"/>
        <w:gridCol w:w="2228"/>
        <w:gridCol w:w="6597"/>
      </w:tblGrid>
      <w:tr w:rsidR="00205225" w:rsidRPr="003E6377" w:rsidTr="00924B8D">
        <w:tc>
          <w:tcPr>
            <w:tcW w:w="667" w:type="dxa"/>
          </w:tcPr>
          <w:p w:rsidR="00205225" w:rsidRPr="003E6377" w:rsidRDefault="00205225" w:rsidP="002052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8" w:type="dxa"/>
          </w:tcPr>
          <w:p w:rsidR="00205225" w:rsidRPr="003E6377" w:rsidRDefault="00205225" w:rsidP="002052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</w:t>
            </w: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97" w:type="dxa"/>
          </w:tcPr>
          <w:p w:rsidR="00205225" w:rsidRPr="003E6377" w:rsidRDefault="00205225" w:rsidP="002052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</w:t>
            </w:r>
          </w:p>
        </w:tc>
      </w:tr>
      <w:tr w:rsidR="00205225" w:rsidRPr="003E6377" w:rsidTr="00924B8D">
        <w:tc>
          <w:tcPr>
            <w:tcW w:w="667" w:type="dxa"/>
          </w:tcPr>
          <w:p w:rsidR="00205225" w:rsidRPr="003E6377" w:rsidRDefault="00205225" w:rsidP="002052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8" w:type="dxa"/>
          </w:tcPr>
          <w:p w:rsidR="00205225" w:rsidRPr="003E6377" w:rsidRDefault="00205225" w:rsidP="002052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ДСМ</w:t>
            </w:r>
            <w:r w:rsidRPr="003E637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597" w:type="dxa"/>
          </w:tcPr>
          <w:p w:rsidR="00205225" w:rsidRPr="003E6377" w:rsidRDefault="00205225" w:rsidP="002052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сақтау министрлігі</w:t>
            </w: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05225" w:rsidRPr="003E6377" w:rsidTr="00924B8D">
        <w:tc>
          <w:tcPr>
            <w:tcW w:w="667" w:type="dxa"/>
          </w:tcPr>
          <w:p w:rsidR="00205225" w:rsidRPr="003E6377" w:rsidRDefault="00205225" w:rsidP="002052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8" w:type="dxa"/>
          </w:tcPr>
          <w:p w:rsidR="00205225" w:rsidRPr="003E6377" w:rsidRDefault="00D274F7" w:rsidP="00D27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ИЕА</w:t>
            </w:r>
            <w:r w:rsidRPr="003E6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6597" w:type="dxa"/>
          </w:tcPr>
          <w:p w:rsidR="00205225" w:rsidRPr="003E6377" w:rsidRDefault="00D274F7" w:rsidP="00D274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инфекциялық емес аурулар</w:t>
            </w:r>
          </w:p>
        </w:tc>
      </w:tr>
      <w:tr w:rsidR="00205225" w:rsidRPr="003E6377" w:rsidTr="00924B8D">
        <w:tc>
          <w:tcPr>
            <w:tcW w:w="667" w:type="dxa"/>
          </w:tcPr>
          <w:p w:rsidR="00205225" w:rsidRPr="003E6377" w:rsidRDefault="00205225" w:rsidP="002052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8" w:type="dxa"/>
          </w:tcPr>
          <w:p w:rsidR="00205225" w:rsidRPr="003E6377" w:rsidRDefault="00535487" w:rsidP="005354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758F7" w:rsidRPr="00F758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</w:t>
            </w:r>
            <w:r w:rsidRPr="00F758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E637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E63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597" w:type="dxa"/>
          </w:tcPr>
          <w:p w:rsidR="00205225" w:rsidRPr="003E6377" w:rsidRDefault="00535487" w:rsidP="005354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медициналық-санитар</w:t>
            </w:r>
            <w:r w:rsidR="003400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</w:t>
            </w:r>
            <w:r w:rsidRPr="003E63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лық </w:t>
            </w:r>
            <w:r w:rsidR="00F758F7" w:rsidRPr="003E63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алғашқы </w:t>
            </w:r>
            <w:r w:rsidRPr="003E63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көмек</w:t>
            </w: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05225" w:rsidRPr="003E6377" w:rsidTr="00924B8D">
        <w:tc>
          <w:tcPr>
            <w:tcW w:w="667" w:type="dxa"/>
          </w:tcPr>
          <w:p w:rsidR="00205225" w:rsidRPr="003E6377" w:rsidRDefault="00205225" w:rsidP="002052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8" w:type="dxa"/>
          </w:tcPr>
          <w:p w:rsidR="00205225" w:rsidRPr="003E6377" w:rsidRDefault="00B17462" w:rsidP="00B174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377">
              <w:rPr>
                <w:rFonts w:ascii="Times New Roman" w:hAnsi="Times New Roman" w:cs="Times New Roman"/>
                <w:sz w:val="28"/>
                <w:szCs w:val="28"/>
              </w:rPr>
              <w:t xml:space="preserve">ЖТД            </w:t>
            </w:r>
            <w:r w:rsidRPr="003E63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597" w:type="dxa"/>
          </w:tcPr>
          <w:p w:rsidR="00205225" w:rsidRPr="003E6377" w:rsidRDefault="00B17462" w:rsidP="00B17462">
            <w:pPr>
              <w:rPr>
                <w:rFonts w:ascii="Calibri" w:eastAsia="Calibri" w:hAnsi="Calibri" w:cs="Times New Roman"/>
              </w:rPr>
            </w:pPr>
            <w:r w:rsidRPr="00F758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 дәрігері</w:t>
            </w:r>
            <w:r w:rsidRPr="003E6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5225" w:rsidRPr="003E6377" w:rsidTr="00924B8D">
        <w:tc>
          <w:tcPr>
            <w:tcW w:w="667" w:type="dxa"/>
          </w:tcPr>
          <w:p w:rsidR="00205225" w:rsidRPr="003E6377" w:rsidRDefault="00205225" w:rsidP="002052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8" w:type="dxa"/>
          </w:tcPr>
          <w:p w:rsidR="00205225" w:rsidRPr="003E6377" w:rsidRDefault="003400D3" w:rsidP="003400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1412" w:rsidRPr="003E6377">
              <w:rPr>
                <w:rFonts w:ascii="Times New Roman" w:hAnsi="Times New Roman" w:cs="Times New Roman"/>
                <w:sz w:val="28"/>
                <w:szCs w:val="28"/>
              </w:rPr>
              <w:t xml:space="preserve">БЗ       </w:t>
            </w:r>
          </w:p>
        </w:tc>
        <w:tc>
          <w:tcPr>
            <w:tcW w:w="6597" w:type="dxa"/>
          </w:tcPr>
          <w:p w:rsidR="00205225" w:rsidRPr="003E6377" w:rsidRDefault="00961412" w:rsidP="0096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психикалық </w:t>
            </w:r>
            <w:r w:rsidR="003400D3" w:rsidRPr="003E63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белсенді </w:t>
            </w:r>
            <w:r w:rsidRPr="003E63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</w:t>
            </w: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05225" w:rsidRPr="003E6377" w:rsidTr="00924B8D">
        <w:tc>
          <w:tcPr>
            <w:tcW w:w="667" w:type="dxa"/>
          </w:tcPr>
          <w:p w:rsidR="00205225" w:rsidRPr="003E6377" w:rsidRDefault="00205225" w:rsidP="002052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28" w:type="dxa"/>
          </w:tcPr>
          <w:p w:rsidR="00205225" w:rsidRPr="003E6377" w:rsidRDefault="00A60ECE" w:rsidP="00A60E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hAnsi="Times New Roman" w:cs="Times New Roman"/>
                <w:sz w:val="28"/>
                <w:szCs w:val="28"/>
              </w:rPr>
              <w:t xml:space="preserve">ДКК          </w:t>
            </w:r>
            <w:r w:rsidRPr="003E63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597" w:type="dxa"/>
          </w:tcPr>
          <w:p w:rsidR="00205225" w:rsidRPr="003E6377" w:rsidRDefault="00A60ECE" w:rsidP="00A60E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дәрігерлік-консультациялық комиссиясы</w:t>
            </w: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05225" w:rsidRPr="003E6377" w:rsidTr="00924B8D">
        <w:tc>
          <w:tcPr>
            <w:tcW w:w="667" w:type="dxa"/>
          </w:tcPr>
          <w:p w:rsidR="00205225" w:rsidRPr="003E6377" w:rsidRDefault="00205225" w:rsidP="002052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28" w:type="dxa"/>
          </w:tcPr>
          <w:p w:rsidR="00205225" w:rsidRPr="003E6377" w:rsidRDefault="00460352" w:rsidP="004603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ТМККК</w:t>
            </w:r>
          </w:p>
        </w:tc>
        <w:tc>
          <w:tcPr>
            <w:tcW w:w="6597" w:type="dxa"/>
          </w:tcPr>
          <w:p w:rsidR="00205225" w:rsidRPr="003E6377" w:rsidRDefault="00460352" w:rsidP="004603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тегін </w:t>
            </w:r>
            <w:r w:rsidR="00205225"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</w:t>
            </w: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алық көмектің кепілдік берілген көлемі</w:t>
            </w:r>
            <w:r w:rsidR="00C617A3" w:rsidRPr="003E63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205225" w:rsidRPr="003E6377" w:rsidTr="00924B8D">
        <w:tc>
          <w:tcPr>
            <w:tcW w:w="667" w:type="dxa"/>
          </w:tcPr>
          <w:p w:rsidR="00205225" w:rsidRPr="003E6377" w:rsidRDefault="00460352" w:rsidP="002052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205225"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28" w:type="dxa"/>
          </w:tcPr>
          <w:p w:rsidR="00205225" w:rsidRPr="003E6377" w:rsidRDefault="00205225" w:rsidP="002052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6597" w:type="dxa"/>
          </w:tcPr>
          <w:p w:rsidR="00205225" w:rsidRPr="003E6377" w:rsidRDefault="000A4344" w:rsidP="000A4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r w:rsidR="00205225"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едицин</w:t>
            </w: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="003400D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лық</w:t>
            </w: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205225"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</w:p>
        </w:tc>
      </w:tr>
      <w:tr w:rsidR="00205225" w:rsidRPr="003E6377" w:rsidTr="00924B8D">
        <w:tc>
          <w:tcPr>
            <w:tcW w:w="667" w:type="dxa"/>
          </w:tcPr>
          <w:p w:rsidR="00205225" w:rsidRPr="003E6377" w:rsidRDefault="00205225" w:rsidP="002052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8" w:type="dxa"/>
          </w:tcPr>
          <w:p w:rsidR="00205225" w:rsidRPr="003E6377" w:rsidRDefault="005F6301" w:rsidP="005F63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ЖДО</w:t>
            </w:r>
            <w:r w:rsidR="00205225"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97" w:type="dxa"/>
          </w:tcPr>
          <w:p w:rsidR="00205225" w:rsidRPr="003E6377" w:rsidRDefault="005F6301" w:rsidP="005F63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жастар денсаулық орталықтары</w:t>
            </w:r>
          </w:p>
        </w:tc>
      </w:tr>
      <w:tr w:rsidR="00205225" w:rsidRPr="003E6377" w:rsidTr="00924B8D">
        <w:tc>
          <w:tcPr>
            <w:tcW w:w="667" w:type="dxa"/>
          </w:tcPr>
          <w:p w:rsidR="00205225" w:rsidRPr="003E6377" w:rsidRDefault="00205225" w:rsidP="002052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28" w:type="dxa"/>
          </w:tcPr>
          <w:p w:rsidR="00205225" w:rsidRPr="003E6377" w:rsidRDefault="00205225" w:rsidP="005F63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F6301" w:rsidRPr="003E63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</w:p>
        </w:tc>
        <w:tc>
          <w:tcPr>
            <w:tcW w:w="6597" w:type="dxa"/>
          </w:tcPr>
          <w:p w:rsidR="00205225" w:rsidRPr="003E6377" w:rsidRDefault="00205225" w:rsidP="005F63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медицина</w:t>
            </w:r>
            <w:r w:rsidR="005F6301" w:rsidRPr="003E63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лық ұйым</w:t>
            </w:r>
          </w:p>
        </w:tc>
      </w:tr>
      <w:tr w:rsidR="00205225" w:rsidRPr="003E6377" w:rsidTr="00924B8D">
        <w:tc>
          <w:tcPr>
            <w:tcW w:w="667" w:type="dxa"/>
          </w:tcPr>
          <w:p w:rsidR="00205225" w:rsidRPr="003E6377" w:rsidRDefault="00205225" w:rsidP="002052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8" w:type="dxa"/>
          </w:tcPr>
          <w:p w:rsidR="00205225" w:rsidRPr="003E6377" w:rsidRDefault="00205225" w:rsidP="005F63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F6301" w:rsidRPr="003E63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97" w:type="dxa"/>
          </w:tcPr>
          <w:p w:rsidR="00205225" w:rsidRPr="003E6377" w:rsidRDefault="00205225" w:rsidP="005F63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</w:t>
            </w:r>
            <w:r w:rsidR="005F6301" w:rsidRPr="003E63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тік</w:t>
            </w: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F6301" w:rsidRPr="003E63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құқ</w:t>
            </w: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F6301" w:rsidRPr="003E63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қтық </w:t>
            </w:r>
            <w:r w:rsidRPr="003E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  <w:r w:rsidR="005F6301" w:rsidRPr="003E63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ілер</w:t>
            </w:r>
          </w:p>
        </w:tc>
      </w:tr>
    </w:tbl>
    <w:p w:rsidR="00B03CF1" w:rsidRPr="003E6377" w:rsidRDefault="00DF78BD" w:rsidP="0020522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E637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03CF1" w:rsidRPr="003E6377" w:rsidRDefault="00B03CF1" w:rsidP="00433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F78BD" w:rsidRPr="003E6377" w:rsidRDefault="00DF78BD" w:rsidP="004331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78BD" w:rsidRPr="003E6377" w:rsidRDefault="00DF78BD" w:rsidP="00433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8BD" w:rsidRPr="003E6377" w:rsidRDefault="00DF78BD" w:rsidP="00433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8BD" w:rsidRPr="003E6377" w:rsidRDefault="00DF78BD" w:rsidP="00433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8BD" w:rsidRPr="003E6377" w:rsidRDefault="00DF78BD" w:rsidP="004331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78BD" w:rsidRPr="003E6377" w:rsidRDefault="00DF78BD" w:rsidP="004331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3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78BD" w:rsidRPr="003E6377" w:rsidRDefault="00DF78BD" w:rsidP="00433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8BD" w:rsidRPr="003E6377" w:rsidRDefault="00DF78BD" w:rsidP="00433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8BD" w:rsidRPr="003E6377" w:rsidRDefault="00DF78BD" w:rsidP="00433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8BD" w:rsidRPr="003E6377" w:rsidRDefault="00DF78BD" w:rsidP="00433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8BD" w:rsidRPr="003E6377" w:rsidRDefault="00DF78BD" w:rsidP="00433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8BD" w:rsidRPr="003E6377" w:rsidRDefault="00DF78BD" w:rsidP="00433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8BD" w:rsidRPr="003E6377" w:rsidRDefault="00DF78BD" w:rsidP="00433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8BD" w:rsidRPr="003E6377" w:rsidRDefault="00DF78BD" w:rsidP="00433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8BD" w:rsidRPr="003E6377" w:rsidRDefault="00DF78BD" w:rsidP="00433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8BD" w:rsidRPr="003E6377" w:rsidRDefault="00DF78BD" w:rsidP="00433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8BD" w:rsidRPr="003E6377" w:rsidRDefault="00DF78BD" w:rsidP="00433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F6" w:rsidRPr="003E6377" w:rsidRDefault="00FD0AF6" w:rsidP="00FD0A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0AF6" w:rsidRPr="003E6377" w:rsidRDefault="00FD0AF6" w:rsidP="00FD0A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0AF6" w:rsidRDefault="00FD0AF6" w:rsidP="00FD0A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58F7" w:rsidRPr="003E6377" w:rsidRDefault="00F758F7" w:rsidP="00FD0A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0AF6" w:rsidRPr="003E6377" w:rsidRDefault="00FD0AF6" w:rsidP="00FD0A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0AF6" w:rsidRDefault="00FD0AF6" w:rsidP="00FD0A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2CB7" w:rsidRDefault="00A62CB7" w:rsidP="00FD0A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2CB7" w:rsidRDefault="00A62CB7" w:rsidP="00FD0A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0B26" w:rsidRPr="003E6377" w:rsidRDefault="00FD0B26" w:rsidP="00FD0A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E6377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Нұсқаулықта пайдаланылатын ұғымдар</w:t>
      </w:r>
    </w:p>
    <w:p w:rsidR="00DF78BD" w:rsidRPr="003E6377" w:rsidRDefault="00DF78BD" w:rsidP="004331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FD0B26" w:rsidRPr="003E6377" w:rsidRDefault="00DF78BD" w:rsidP="00A5073A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  <w:r w:rsidR="00FD0B26" w:rsidRPr="003E637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мектеп медицинасы</w:t>
      </w:r>
      <w:r w:rsidR="00DC38DD" w:rsidRPr="003E637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FD0B26" w:rsidRPr="003E6377">
        <w:rPr>
          <w:rFonts w:ascii="Times New Roman" w:eastAsia="Calibri" w:hAnsi="Times New Roman" w:cs="Times New Roman"/>
          <w:b/>
          <w:sz w:val="28"/>
          <w:szCs w:val="28"/>
          <w:lang w:val="kk-KZ"/>
        </w:rPr>
        <w:t>–</w:t>
      </w:r>
      <w:r w:rsidR="00DC38DD" w:rsidRPr="003E637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білім алушылардың</w:t>
      </w:r>
      <w:r w:rsidR="0077580B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денсаулығын бағалау, бақылау, қорғау және жақсарту, аурулардың </w:t>
      </w:r>
      <w:r w:rsidR="003400D3">
        <w:rPr>
          <w:rFonts w:ascii="Times New Roman" w:eastAsia="Calibri" w:hAnsi="Times New Roman" w:cs="Times New Roman"/>
          <w:sz w:val="28"/>
          <w:szCs w:val="28"/>
          <w:lang w:val="kk-KZ"/>
        </w:rPr>
        <w:t>алдын алу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мақсатында жалпы білім беретін</w:t>
      </w:r>
      <w:r w:rsidR="0077580B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ұйымдарда медициналық қызмет көрсету;</w:t>
      </w:r>
    </w:p>
    <w:p w:rsidR="0077580B" w:rsidRPr="003E6377" w:rsidRDefault="00DC38DD" w:rsidP="00DC38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</w:t>
      </w:r>
      <w:r w:rsidR="00FD0B26" w:rsidRPr="003E637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мектеп медицинасының мамандары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медицина қызмет</w:t>
      </w:r>
      <w:r w:rsidR="00F870A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кері (дәрігер немесе мейір</w:t>
      </w:r>
      <w:r w:rsidR="003400D3">
        <w:rPr>
          <w:rFonts w:ascii="Times New Roman" w:eastAsia="Calibri" w:hAnsi="Times New Roman" w:cs="Times New Roman"/>
          <w:sz w:val="28"/>
          <w:szCs w:val="28"/>
          <w:lang w:val="kk-KZ"/>
        </w:rPr>
        <w:t>гер</w:t>
      </w:r>
      <w:r w:rsidR="00F870A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);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FD0B26" w:rsidRPr="003E6377" w:rsidRDefault="00F870A9" w:rsidP="004331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</w:t>
      </w:r>
      <w:r w:rsidR="00FD0B26" w:rsidRPr="003E637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медицина қызметкері</w:t>
      </w:r>
      <w:r w:rsidR="00DC38DD" w:rsidRPr="003E637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– мамандығы бойынша тиісті сертификаты бар, орта немесе жоғары </w:t>
      </w:r>
      <w:r w:rsidR="0077580B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арнайы 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медициналық білім</w:t>
      </w:r>
      <w:r w:rsidR="0077580B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бар маман;</w:t>
      </w:r>
    </w:p>
    <w:p w:rsidR="00FD0B26" w:rsidRPr="003E6377" w:rsidRDefault="00F870A9" w:rsidP="004331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</w:t>
      </w:r>
      <w:r w:rsidR="00FD0B26" w:rsidRPr="003E637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психолог – </w:t>
      </w:r>
      <w:r w:rsidR="00FD0B26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алушылардың психологиялық денсаулығымен айналысатын, жоғары педагогикалық білімі бар маман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D0B26" w:rsidRPr="003E6377" w:rsidRDefault="00F870A9" w:rsidP="004331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</w:t>
      </w:r>
      <w:r w:rsidR="00FD0B26" w:rsidRPr="003E637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педагог– </w:t>
      </w:r>
      <w:r w:rsidR="00FD0B26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бұл</w:t>
      </w:r>
      <w:r w:rsidR="0077580B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FD0B26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педагогикалық және тәрбие жұмыстарымен</w:t>
      </w:r>
      <w:r w:rsidR="0077580B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айналысатын </w:t>
      </w:r>
      <w:r w:rsidR="00EF5186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бейінді </w:t>
      </w:r>
      <w:r w:rsidR="00FD0B26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маман;</w:t>
      </w:r>
    </w:p>
    <w:p w:rsidR="00FD0B26" w:rsidRPr="003E6377" w:rsidRDefault="00F870A9" w:rsidP="004331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</w:t>
      </w:r>
      <w:r w:rsidR="00FD0B26" w:rsidRPr="003E637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білім алушы</w:t>
      </w:r>
      <w:r w:rsidR="00FD0B26" w:rsidRPr="003E6377">
        <w:rPr>
          <w:rFonts w:ascii="Times New Roman" w:eastAsia="Calibri" w:hAnsi="Times New Roman" w:cs="Times New Roman"/>
          <w:bCs/>
          <w:i/>
          <w:sz w:val="28"/>
          <w:szCs w:val="28"/>
          <w:lang w:val="kk-KZ"/>
        </w:rPr>
        <w:t xml:space="preserve"> –</w:t>
      </w:r>
      <w:r w:rsidR="00F758F7">
        <w:rPr>
          <w:rFonts w:ascii="Times New Roman" w:eastAsia="Calibri" w:hAnsi="Times New Roman" w:cs="Times New Roman"/>
          <w:bCs/>
          <w:i/>
          <w:sz w:val="28"/>
          <w:szCs w:val="28"/>
          <w:lang w:val="kk-KZ"/>
        </w:rPr>
        <w:t xml:space="preserve"> 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жалпы білім беретін ұйымның </w:t>
      </w:r>
      <w:r w:rsidR="004D02F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оқушы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сы;</w:t>
      </w:r>
    </w:p>
    <w:p w:rsidR="00FD0B26" w:rsidRPr="003E6377" w:rsidRDefault="00F870A9" w:rsidP="004331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</w:t>
      </w:r>
      <w:r w:rsidR="00FD0B26" w:rsidRPr="003E637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ата-ана немесе баланың мүдделерін қорғайтын тұлғ</w:t>
      </w:r>
      <w:r w:rsidR="00FD0B26" w:rsidRPr="003E637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а (қамқоршы)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</w:t>
      </w:r>
      <w:r w:rsidR="00FD0B26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бұл 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кәмелетк</w:t>
      </w:r>
      <w:r w:rsidR="004B27D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толмаған балаға қамқор болу құқығы бар және оған міндетті ересек адам</w:t>
      </w:r>
      <w:r w:rsidR="00F758F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(ата-аналық қамқоршылық құқық);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FD0B26" w:rsidRPr="003E6377" w:rsidRDefault="00F870A9" w:rsidP="004331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="00F758F7" w:rsidRPr="00F758F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</w:t>
      </w:r>
      <w:r w:rsidR="00FD0B26" w:rsidRPr="00F758F7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та-аналық қамқоршылық құқық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баланың жеке </w:t>
      </w:r>
      <w:r w:rsidR="001718C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өзіне 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="001718C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амқорлық ету құқығынан 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және оның мүлкіне қамқор болу құқығынан тұрады;</w:t>
      </w:r>
    </w:p>
    <w:p w:rsidR="00FD0B26" w:rsidRPr="003E6377" w:rsidRDefault="00F870A9" w:rsidP="004331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</w:t>
      </w:r>
      <w:r w:rsidR="0077580B" w:rsidRPr="003E637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м</w:t>
      </w:r>
      <w:r w:rsidR="00FD0B26" w:rsidRPr="003E637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ектептің қамқоршылық кеңесі</w:t>
      </w:r>
      <w:r w:rsidR="001E5086" w:rsidRPr="003E637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="001E508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міндеттеріне мектептегі оқу-тәрбие жұмысын қадағалау және ол үшін жақсы жағдайлар жасауға көмектесу кіретін әртүрлі мүдделі топтардың </w:t>
      </w:r>
      <w:r w:rsidR="001E508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таңдап алынған 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өкілдерінен (білім алушылар, мұғалімдер, ата-аналар, жергілікті билік органдарының өкілдері, мектеп бітірушілер, мектеп қызметін</w:t>
      </w:r>
      <w:r w:rsidR="001E508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 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қолда</w:t>
      </w:r>
      <w:r w:rsidR="001E508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у көрсете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="001E508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н ұйымдардың өкілдері)</w:t>
      </w:r>
      <w:r w:rsidR="0087625A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E508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="00FD0B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ұрады.</w:t>
      </w:r>
    </w:p>
    <w:p w:rsidR="00FD0B26" w:rsidRPr="003E6377" w:rsidRDefault="00FD0B26" w:rsidP="004331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Қамқоршылық кеңес бюджет, жалпы білім беретін ұйымдардың даму жоспары, оқу </w:t>
      </w:r>
      <w:r w:rsidR="00873E0F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бағдарламасы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, білім алушылардың денсаулығы және б</w:t>
      </w:r>
      <w:r w:rsidR="00873E0F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асқа да мәселелер 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бойынша ұсыныстар енгізеді; </w:t>
      </w:r>
      <w:r w:rsidR="00873E0F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FD0B26" w:rsidRPr="003E6377" w:rsidRDefault="0077580B" w:rsidP="004331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</w:t>
      </w:r>
      <w:r w:rsidR="00E21CB6" w:rsidRPr="003E637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</w:t>
      </w:r>
      <w:r w:rsidRPr="003E637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</w:t>
      </w:r>
      <w:r w:rsidR="00FD0B26" w:rsidRPr="003E637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еке м</w:t>
      </w:r>
      <w:r w:rsidR="00FD0B26" w:rsidRPr="003E6377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едициналық кітапша</w:t>
      </w:r>
      <w:r w:rsidR="00FD0B26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– жұмысқа </w:t>
      </w:r>
      <w:r w:rsidR="00631DCB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рұқсат беру </w:t>
      </w:r>
      <w:r w:rsidR="00FD0B26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туралы белгісі бар, міндетті медициналық тексерулердің нәтижелері жазылатын, халықтың декреттелген топтарын</w:t>
      </w:r>
      <w:r w:rsidR="00F758F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ың өкіліне берілетін жеке құжат;</w:t>
      </w:r>
    </w:p>
    <w:p w:rsidR="003C344C" w:rsidRPr="003E6377" w:rsidRDefault="00F758F7" w:rsidP="003C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1" w:name="z27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</w:t>
      </w:r>
      <w:r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медициналық-санитар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ия</w:t>
      </w:r>
      <w:r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лық </w:t>
      </w:r>
      <w:r w:rsidR="00686D63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алғашқы көмек</w:t>
      </w:r>
      <w:r w:rsidR="003C344C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875389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</w:t>
      </w:r>
      <w:r w:rsidR="00875389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әрі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75389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МСАК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– </w:t>
      </w:r>
      <w:r w:rsidR="00B010A9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тәулік бойғы медициналық кадағалаусыз, адам, отбасы және қоғам деңгейінде көрсетілетін қолжетімді медициналық қызмет түрлерінен тұратын, </w:t>
      </w:r>
      <w:r w:rsidR="00106F6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дәрігерге дейінгі не</w:t>
      </w:r>
      <w:r w:rsidR="00B010A9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месе </w:t>
      </w:r>
      <w:r w:rsidR="00106F6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білікті медициналық көмек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106F6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3C344C" w:rsidRPr="003E6377" w:rsidRDefault="00F758F7" w:rsidP="003C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2" w:name="z28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</w:t>
      </w:r>
      <w:r w:rsidR="003C344C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</w:t>
      </w:r>
      <w:r w:rsidR="00624D70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әрбиеленушілер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F505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F505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мектепке дейінгі, интернатты ұйымдарда оқитын және тәрбиеленетін тұлғалар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AF505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D4DB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41D80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B5BB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3C344C" w:rsidRPr="003E6377" w:rsidRDefault="00F758F7" w:rsidP="003C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3" w:name="z29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</w:t>
      </w:r>
      <w:r w:rsidR="00D80C5F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білім беру ұйымындағы </w:t>
      </w:r>
      <w:r w:rsidR="003C344C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медицин</w:t>
      </w:r>
      <w:r w:rsidR="00D80C5F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 </w:t>
      </w:r>
      <w:r w:rsidR="003C344C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пункт</w:t>
      </w:r>
      <w:r w:rsidR="00D80C5F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</w:t>
      </w:r>
      <w:r w:rsidR="00D06EB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бұдан әрі 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 медицин</w:t>
      </w:r>
      <w:r w:rsidR="00D06EB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пункт</w:t>
      </w:r>
      <w:r w:rsidR="00D06EB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181D20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81D20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беру ұйымдарының оқушыларына және тәрбиеленушілеріне дәрігер</w:t>
      </w:r>
      <w:r w:rsidR="00161EA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ге дейінгі және білікті медициналық көмек көрсетуге арналған жеке 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кабинет</w:t>
      </w:r>
      <w:r w:rsidR="00161EA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тер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3C344C" w:rsidRPr="003E6377" w:rsidRDefault="00F758F7" w:rsidP="003C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4" w:name="z30"/>
      <w:bookmarkEnd w:id="3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</w:t>
      </w:r>
      <w:r w:rsidR="00787D1F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білім беру ұйымы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D80C5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беру саласындағы қызметті  іске асыратын заңды тұлға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D80C5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3C344C" w:rsidRPr="003E6377" w:rsidRDefault="00F758F7" w:rsidP="003C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5" w:name="z31"/>
      <w:bookmarkEnd w:id="4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           </w:t>
      </w:r>
      <w:r w:rsidR="00E37323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денсаулық сақтау ұйымы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E37323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денсаулық сақтау саласындағы қызметті  іске асыратын заңды тұлға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3C344C" w:rsidRPr="003E6377" w:rsidRDefault="00F758F7" w:rsidP="003C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6" w:name="z32"/>
      <w:bookmarkEnd w:id="5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</w:t>
      </w:r>
      <w:r w:rsidR="00D47E32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тегін медициналық көмектің кепілдік берілген көлемі 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D47E3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</w:t>
      </w:r>
      <w:r w:rsidR="00D47E3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әрі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D47E3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D47E3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ККК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– </w:t>
      </w:r>
      <w:r w:rsidR="00B1530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Республикасының Үкіметі белгілейтін, Қазақстан Республикасының азаматтарына және оралмандарға көрсетілетін бірыңғай медициналық қызмет түрлерінің </w:t>
      </w:r>
      <w:r w:rsidR="00286E2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тізбесіне сәйкес келетін медициналық көмектің көлемі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9A3DB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86E2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A3DB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86E2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3C344C" w:rsidRPr="003E6377" w:rsidRDefault="00F758F7" w:rsidP="003C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7" w:name="z33"/>
      <w:bookmarkEnd w:id="6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</w:t>
      </w:r>
      <w:r w:rsidR="00E818A5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білім алушылар 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="00E818A5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білім беретін ұйымдардың оқушылары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E818A5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A415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3C344C" w:rsidRPr="003E6377" w:rsidRDefault="00F758F7" w:rsidP="00F758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8" w:name="z34"/>
      <w:bookmarkEnd w:id="7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</w:t>
      </w:r>
      <w:r w:rsidR="009161DC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халықтың нысаналы топтарын </w:t>
      </w:r>
      <w:r w:rsidR="003C344C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профилактик</w:t>
      </w:r>
      <w:r w:rsidR="009161DC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алық </w:t>
      </w:r>
      <w:r w:rsidR="003C344C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медицин</w:t>
      </w:r>
      <w:r w:rsidR="009161DC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алық </w:t>
      </w:r>
      <w:r w:rsidR="003C344C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</w:t>
      </w:r>
      <w:r w:rsidR="009161DC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ексе</w:t>
      </w:r>
      <w:r w:rsidR="003C344C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</w:t>
      </w:r>
      <w:r w:rsidR="009161DC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улер 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="00B2453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ауруларды ерте сатыларында анықтауға және аурулардың </w:t>
      </w:r>
      <w:r w:rsidR="00621770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дамуының, аурулар тудыратын қауіп-қатер факторларының </w:t>
      </w:r>
      <w:r w:rsidR="00A86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профилактика</w:t>
      </w:r>
      <w:r w:rsidR="000F1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сына</w:t>
      </w:r>
      <w:r w:rsidR="00B2453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21770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халық денсаулығын қалыптастыруға және нығайтуға бағытталған 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скрининг</w:t>
      </w:r>
      <w:r w:rsidR="002D06A5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тік 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2D06A5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ексе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="002D06A5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улер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21770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3C344C" w:rsidRPr="003E6377" w:rsidRDefault="00F758F7" w:rsidP="003C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9" w:name="z35"/>
      <w:bookmarkEnd w:id="8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</w:t>
      </w:r>
      <w:r w:rsidR="00D464CA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аз толықтырылған </w:t>
      </w:r>
      <w:r w:rsidR="003C344C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</w:t>
      </w:r>
      <w:r w:rsidR="00D464CA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еп 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="00F1393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алушыларының контингені аз, </w:t>
      </w:r>
      <w:r w:rsidR="009646B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сыныптар</w:t>
      </w:r>
      <w:r w:rsidR="001A721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9646B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A721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аралас</w:t>
      </w:r>
      <w:r w:rsidR="009646B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сабақтар ерекше түрде ұйымдастырылатын,  </w:t>
      </w:r>
      <w:r w:rsidR="00F1393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білім бер</w:t>
      </w:r>
      <w:r w:rsidR="009646B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F1393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9646B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</w:t>
      </w:r>
      <w:r w:rsidR="00F1393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F1393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ектеп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9646B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C344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bookmarkEnd w:id="9"/>
    <w:p w:rsidR="00FD0B26" w:rsidRPr="003E6377" w:rsidRDefault="00FD0B26" w:rsidP="003C34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F78BD" w:rsidRPr="003E6377" w:rsidRDefault="00DF78BD" w:rsidP="004331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F78BD" w:rsidRPr="003E6377" w:rsidRDefault="00DF78BD" w:rsidP="004331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F78BD" w:rsidRPr="003E6377" w:rsidRDefault="00DF78BD" w:rsidP="004331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C6F91" w:rsidRPr="003E6377" w:rsidRDefault="007C6F91" w:rsidP="004331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C6F91" w:rsidRPr="003E6377" w:rsidRDefault="007C6F91" w:rsidP="004331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C6F91" w:rsidRPr="003E6377" w:rsidRDefault="007C6F91" w:rsidP="004331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F78BD" w:rsidRPr="003E6377" w:rsidRDefault="00DF78BD" w:rsidP="004331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F78BD" w:rsidRPr="003E6377" w:rsidRDefault="00DF78BD" w:rsidP="004331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F78BD" w:rsidRPr="003E6377" w:rsidRDefault="00DF78BD" w:rsidP="004331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F78BD" w:rsidRPr="003E6377" w:rsidRDefault="00DF78BD" w:rsidP="004331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A4792" w:rsidRPr="003E6377" w:rsidRDefault="00EA4792" w:rsidP="00E21CB6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A1BD1" w:rsidRPr="003E6377" w:rsidRDefault="00BA1BD1" w:rsidP="00E21CB6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A1BD1" w:rsidRPr="003E6377" w:rsidRDefault="00BA1BD1" w:rsidP="00E21CB6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A1BD1" w:rsidRPr="003E6377" w:rsidRDefault="00BA1BD1" w:rsidP="00E21CB6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A1BD1" w:rsidRPr="003E6377" w:rsidRDefault="00BA1BD1" w:rsidP="00E21CB6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A1BD1" w:rsidRPr="003E6377" w:rsidRDefault="00BA1BD1" w:rsidP="00E21CB6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A1BD1" w:rsidRPr="003E6377" w:rsidRDefault="00BA1BD1" w:rsidP="00E21CB6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A1BD1" w:rsidRPr="003E6377" w:rsidRDefault="00BA1BD1" w:rsidP="00E21CB6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A1BD1" w:rsidRPr="003E6377" w:rsidRDefault="00BA1BD1" w:rsidP="00E21CB6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A1BD1" w:rsidRPr="003E6377" w:rsidRDefault="00BA1BD1" w:rsidP="00E21CB6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A1BD1" w:rsidRDefault="00BA1BD1" w:rsidP="00E21CB6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32567" w:rsidRDefault="00232567" w:rsidP="00E21CB6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62CB7" w:rsidRDefault="00A62CB7" w:rsidP="00E21CB6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62CB7" w:rsidRDefault="00A62CB7" w:rsidP="00E21CB6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62CB7" w:rsidRDefault="00A62CB7" w:rsidP="00E21CB6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D81A0E" w:rsidP="00E21CB6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Кіріспе</w:t>
      </w:r>
    </w:p>
    <w:p w:rsidR="00D81A0E" w:rsidRPr="003E6377" w:rsidRDefault="001370C5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835FB4" w:rsidRPr="003E6377" w:rsidRDefault="00D81A0E" w:rsidP="000C3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Денсаулық және білім беру </w:t>
      </w:r>
      <w:r w:rsidR="00F309D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өзара 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тығыз байланыст</w:t>
      </w:r>
      <w:r w:rsidR="00F1410A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Жақсы білім денсаулықтың нығаюына көмектеседі, </w:t>
      </w:r>
      <w:r w:rsidR="00543120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ал мықты 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денсаулық </w:t>
      </w:r>
      <w:r w:rsidR="008C5271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қажетті білім алу</w:t>
      </w:r>
      <w:r w:rsidR="001465C6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дың </w:t>
      </w:r>
      <w:r w:rsidR="008C5271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алғышарты болып табылады. Бала </w:t>
      </w:r>
      <w:r w:rsidR="0019535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өмірінің </w:t>
      </w:r>
      <w:r w:rsidR="008C5271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мектептегі кезеңі балалардың дамуының критикалық кезеңінде өтеді және өзін-өзі құрметтеу</w:t>
      </w:r>
      <w:r w:rsidR="0019535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ге</w:t>
      </w:r>
      <w:r w:rsidR="008C5271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 өзіндік сана-сезім</w:t>
      </w:r>
      <w:r w:rsidR="0019535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іне </w:t>
      </w:r>
      <w:r w:rsidR="008C5271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және денсаулыққа </w:t>
      </w:r>
      <w:r w:rsidR="004778C5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деген </w:t>
      </w:r>
      <w:r w:rsidR="008C5271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көзқарас</w:t>
      </w:r>
      <w:r w:rsidR="004778C5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қа</w:t>
      </w:r>
      <w:r w:rsidR="008C5271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 келешектегі денсаулы</w:t>
      </w:r>
      <w:r w:rsidR="001E0B2E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ғы </w:t>
      </w:r>
      <w:r w:rsidR="008C5271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мен өмірге қанағаттан</w:t>
      </w:r>
      <w:r w:rsidR="00092F19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ушы</w:t>
      </w:r>
      <w:r w:rsidR="008C5271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лы</w:t>
      </w:r>
      <w:r w:rsidR="00092F19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ғына </w:t>
      </w:r>
      <w:r w:rsidR="008C5271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әсер етеді. </w:t>
      </w:r>
    </w:p>
    <w:p w:rsidR="007F6372" w:rsidRPr="003E6377" w:rsidRDefault="007F6372" w:rsidP="000C3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Мектеп өміріне позитивті көзқараспен қарау денсаулық пен са</w:t>
      </w:r>
      <w:r w:rsidR="00DC17A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ламаттылықты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қамтамасыз ету ресурсы болып табылады, оған теріс көзқарас болған кезде оқушылардың </w:t>
      </w:r>
      <w:r w:rsidR="00835FB4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дене 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және психикалық денсаулығына әсер ететін қауіп факторы болып табылады. </w:t>
      </w:r>
      <w:r w:rsidR="00A46308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D17F7B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4F3F89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D81A0E" w:rsidRPr="003E6377" w:rsidRDefault="00E21CB6" w:rsidP="000C34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</w:r>
      <w:r w:rsidR="007F637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Мектеп өмірді көңілді қабылдауға әсер ететін дамудың позитивті тәжірибесін қамтамасыз ету арқылы бала денсаулығы мен са</w:t>
      </w:r>
      <w:r w:rsidR="00DC17A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ламаттылығына</w:t>
      </w:r>
      <w:r w:rsidR="007F637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оң әсер етуі мүмкін. Бұл </w:t>
      </w:r>
      <w:r w:rsidR="00B05733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нашар әлеуметтік жағдай</w:t>
      </w:r>
      <w:r w:rsidR="00FA1F19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</w:t>
      </w:r>
      <w:r w:rsidR="00B05733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</w:t>
      </w:r>
      <w:r w:rsidR="00FA1F19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ғы </w:t>
      </w:r>
      <w:r w:rsidR="00B05733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балалар үшін өте маңызды</w:t>
      </w:r>
      <w:r w:rsidR="00281B2D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B05733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болып табылады. Балалар мен жасөспірімдердің денсаулығын нығайту</w:t>
      </w:r>
      <w:r w:rsidR="00097CCE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бойынш</w:t>
      </w:r>
      <w:r w:rsidR="00B05733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 тиі</w:t>
      </w:r>
      <w:r w:rsidR="00097CCE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мді </w:t>
      </w:r>
      <w:r w:rsidR="00B05733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шаралар әзірлеу</w:t>
      </w:r>
      <w:r w:rsidR="00097CCE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дің </w:t>
      </w:r>
      <w:r w:rsidR="00B05733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қазіргі жалпы білім беретін мектептер үшін маңызы зор. Білім беру мен денсаулық арасында үйлесімді байланысты орнату оқу процесінің нәтижелігін жоғар</w:t>
      </w:r>
      <w:r w:rsidR="00E277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</w:t>
      </w:r>
      <w:r w:rsidR="00B05733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лату жағына сапалы өзгеріс, яғни </w:t>
      </w:r>
      <w:r w:rsidR="0065586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проблемаға </w:t>
      </w:r>
      <w:r w:rsidR="00B05733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кешенді түрде </w:t>
      </w:r>
      <w:r w:rsidR="00FE4DA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қарау</w:t>
      </w:r>
      <w:r w:rsidR="0065586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ды</w:t>
      </w:r>
      <w:r w:rsidR="00FE4DA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және білім беруге тікелей әсері</w:t>
      </w:r>
      <w:r w:rsidR="00EC7C2E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 қ</w:t>
      </w:r>
      <w:r w:rsidR="00FE4DA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</w:t>
      </w:r>
      <w:r w:rsidR="00EC7C2E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мтамасыз етеді</w:t>
      </w:r>
      <w:r w:rsidR="00FE4DA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 Мектепте бала барлық ағза жүйелері, психикасы қалыптасатын өсу және даму кезінде болады. Денсаулық жағдайына сабақ жүктемесінің жоғар</w:t>
      </w:r>
      <w:r w:rsidR="00E277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</w:t>
      </w:r>
      <w:r w:rsidR="00FE4DA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лауы, </w:t>
      </w:r>
      <w:r w:rsidR="00EA0771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күйзеліс</w:t>
      </w:r>
      <w:r w:rsidR="00FE4DA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 дұрыс тамақтан</w:t>
      </w:r>
      <w:r w:rsidR="00EA0771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ба</w:t>
      </w:r>
      <w:r w:rsidR="00FE4DA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у, </w:t>
      </w:r>
      <w:r w:rsidR="00EA0771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қоршаған </w:t>
      </w:r>
      <w:r w:rsidR="00FE4DA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ортаның ластануы </w:t>
      </w:r>
      <w:r w:rsidR="00A544CA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және т.б. </w:t>
      </w:r>
      <w:r w:rsidR="00FE4DA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әсер етеді. </w:t>
      </w:r>
    </w:p>
    <w:p w:rsidR="00A544CA" w:rsidRPr="003E6377" w:rsidRDefault="00E21CB6" w:rsidP="000C34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</w:t>
      </w:r>
      <w:r w:rsidR="00E277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Қазақстанда 0 -</w:t>
      </w:r>
      <w:r w:rsidR="00A544CA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ден 17 жас</w:t>
      </w:r>
      <w:r w:rsidR="007A513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аралығындағы </w:t>
      </w:r>
      <w:r w:rsidR="00A544CA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 млн. бала бар, олардың ішінде</w:t>
      </w:r>
      <w:r w:rsidR="00281B2D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A544CA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оқушылар 20%-ға дейін</w:t>
      </w:r>
      <w:r w:rsidR="00E277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гіні</w:t>
      </w:r>
      <w:r w:rsidR="00A544CA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құрайды, олар 7036 жалпы білім беретін ұйымдарда білім алады. Оқушыларға медициналық қызмет көрсету </w:t>
      </w:r>
      <w:r w:rsidR="000F34C8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негізінен </w:t>
      </w:r>
      <w:r w:rsidR="00A544CA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жаппай </w:t>
      </w:r>
      <w:r w:rsidR="000F34C8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профилактикалық тексеруден</w:t>
      </w:r>
      <w:r w:rsidR="00A544CA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балаларды вакцинациялаудан тұрады. </w:t>
      </w:r>
      <w:r w:rsidR="00E277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Медициналық қызмет көрсету</w:t>
      </w:r>
      <w:r w:rsidR="00A544CA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6A5EFD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пайда болған </w:t>
      </w:r>
      <w:r w:rsidR="00A544CA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«мектеп </w:t>
      </w:r>
      <w:r w:rsidR="006A5EFD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ауруларын</w:t>
      </w:r>
      <w:r w:rsidR="00A544CA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»</w:t>
      </w:r>
      <w:r w:rsidR="00E277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анықтауға </w:t>
      </w:r>
      <w:r w:rsidR="00E27719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бағыттал</w:t>
      </w:r>
      <w:r w:rsidR="00E277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ып, олардың профилактикасына және уақтылы </w:t>
      </w:r>
      <w:r w:rsidR="002C0FF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E277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алдын алуға аз бағдарланған.</w:t>
      </w:r>
    </w:p>
    <w:p w:rsidR="00EE0242" w:rsidRPr="003E6377" w:rsidRDefault="00E21CB6" w:rsidP="000C34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</w:t>
      </w:r>
      <w:r w:rsidR="00324FB0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Ішімдік ішу</w:t>
      </w:r>
      <w:r w:rsidR="007A5134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ді</w:t>
      </w:r>
      <w:r w:rsidR="00324FB0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  <w:r w:rsidR="00324FB0" w:rsidRPr="003E637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324FB0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темекі тарту</w:t>
      </w:r>
      <w:r w:rsidR="007A5134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ды</w:t>
      </w:r>
      <w:r w:rsidR="00324FB0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және есірткі заттарын қолдану</w:t>
      </w:r>
      <w:r w:rsidR="007A5134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ды қосқандағы </w:t>
      </w:r>
      <w:r w:rsidR="00324FB0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="00A544CA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ауіп</w:t>
      </w:r>
      <w:r w:rsidR="00324FB0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-қатер </w:t>
      </w:r>
      <w:r w:rsidR="005A4E78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ф</w:t>
      </w:r>
      <w:r w:rsidR="00A544CA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акторларымен байланыс</w:t>
      </w:r>
      <w:r w:rsidR="00324FB0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ты мінез-құлық түрлері</w:t>
      </w:r>
      <w:r w:rsidR="005A4E78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 дене белсенділігі</w:t>
      </w:r>
      <w:r w:rsidR="004C7915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нің аз болуы, сондай-ақ </w:t>
      </w:r>
      <w:r w:rsidR="005A4E78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артық салмақ пен семіздік</w:t>
      </w:r>
      <w:r w:rsidR="004C7915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5A4E78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балалар мен жасөспірімдер арасында</w:t>
      </w:r>
      <w:r w:rsidR="004C7915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ғы </w:t>
      </w:r>
      <w:r w:rsidR="005A4E78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ең маңызды </w:t>
      </w:r>
      <w:r w:rsidR="004C7915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проблемалардың </w:t>
      </w:r>
      <w:r w:rsidR="005A4E78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бірі болып табылады. Олардың ұзақ мерзімді теріс әсерлері болады және өмірдің кейінгі кезеңдерінде жұқпалы емес аурулардың (</w:t>
      </w:r>
      <w:r w:rsidR="0023256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бұдан әрі - </w:t>
      </w:r>
      <w:r w:rsidR="005A4E78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ЖЕА) пайда болу</w:t>
      </w:r>
      <w:r w:rsidR="007D4159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қауіп-қатерін арттырады</w:t>
      </w:r>
      <w:r w:rsidR="005A4E78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 Сондықтан</w:t>
      </w:r>
      <w:r w:rsidR="007D4159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="005A4E78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ЖЕА</w:t>
      </w:r>
      <w:r w:rsidR="007D4159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-ның </w:t>
      </w:r>
      <w:r w:rsidR="00A867F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профилактика</w:t>
      </w:r>
      <w:r w:rsidR="00E277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сы</w:t>
      </w:r>
      <w:r w:rsidR="005A4E78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мектепте маңызды р</w:t>
      </w:r>
      <w:r w:rsidR="008C4CCA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өл атқаруы </w:t>
      </w:r>
      <w:r w:rsidR="005A4E78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</w:t>
      </w:r>
      <w:r w:rsidR="008C4CCA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иіс</w:t>
      </w:r>
      <w:r w:rsidR="005A4E78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</w:t>
      </w:r>
    </w:p>
    <w:p w:rsidR="005A4E78" w:rsidRPr="003E6377" w:rsidRDefault="005A4E78" w:rsidP="000C34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  <w:t>Мектеп медицинасы барлық жалпы білім беретін ұйымдарда</w:t>
      </w:r>
      <w:r w:rsidR="00FA44BD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ғы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AA3AEB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жас жеткіншектерді 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денсаулық</w:t>
      </w:r>
      <w:r w:rsidR="009C20B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ты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нығайту, </w:t>
      </w:r>
      <w:r w:rsidR="00AA3AEB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сондай-ақ олардың денсаулық жағдайын, өсуін және дамуын бақылау арқылы </w:t>
      </w:r>
      <w:r w:rsidR="009C20B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аурулардың алдын </w:t>
      </w:r>
      <w:r w:rsidR="007D2D3B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алу 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lastRenderedPageBreak/>
        <w:t>қызметтерімен қамтамасыз етеді</w:t>
      </w:r>
      <w:r w:rsidR="00AA3AEB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Олар білім</w:t>
      </w:r>
      <w:r w:rsidR="00EA51AB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алу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ға теріс әсер ететін медициналық </w:t>
      </w:r>
      <w:r w:rsidR="001F0125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проблемаларды 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шешу </w:t>
      </w:r>
      <w:r w:rsidR="001F0125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және мектепте сала</w:t>
      </w:r>
      <w:r w:rsidR="009C20B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</w:t>
      </w:r>
      <w:r w:rsidR="001F0125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атты ортаны қалыптастыру арқылы 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арқылы </w:t>
      </w:r>
      <w:r w:rsidR="000B404C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оқушылардың сабаққа қатысуларын, зейін қою</w:t>
      </w:r>
      <w:r w:rsidR="00F401A6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ларын </w:t>
      </w:r>
      <w:r w:rsidR="000B404C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және оқу</w:t>
      </w:r>
      <w:r w:rsidR="00A44A3C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дағы жетістіктерін </w:t>
      </w:r>
      <w:r w:rsidR="00F16C20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жақсартуға </w:t>
      </w:r>
      <w:r w:rsidR="00917C7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көмектеседі</w:t>
      </w:r>
      <w:r w:rsidR="000B404C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  <w:r w:rsidR="00747B48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0B404C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F16C20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0B404C" w:rsidRPr="003E6377" w:rsidRDefault="000B404C" w:rsidP="000C34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  <w:t xml:space="preserve">Мектеп медицинасының мақсаты </w:t>
      </w:r>
      <w:r w:rsidR="00FA24EF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оқушылардың </w:t>
      </w:r>
      <w:r w:rsidR="00E21CB6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салауатты өмір салтына үйрену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="009F6E46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дене саулығына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 рухани және әлеуметтік сал</w:t>
      </w:r>
      <w:r w:rsidR="002E5E2B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</w:t>
      </w:r>
      <w:r w:rsidR="009C20B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</w:t>
      </w:r>
      <w:r w:rsidR="002E5E2B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аттылы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ққа жетуге</w:t>
      </w:r>
      <w:r w:rsidR="00C8708E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үйрету</w:t>
      </w:r>
      <w:r w:rsidR="00FD5241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мүмкіндіктерімен қамтамасыз ету</w:t>
      </w:r>
      <w:r w:rsidR="0023256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ата</w:t>
      </w:r>
      <w:r w:rsidR="00C8708E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-аналармен</w:t>
      </w:r>
      <w:r w:rsidR="008E397A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  <w:r w:rsidR="00C8708E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жалпы білім беретін ұйым</w:t>
      </w:r>
      <w:r w:rsidR="008E397A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дард</w:t>
      </w:r>
      <w:r w:rsidR="00C8708E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ың мұғалімдері және медицина қызметкерлер</w:t>
      </w:r>
      <w:r w:rsidR="008E397A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і</w:t>
      </w:r>
      <w:r w:rsidR="00C8708E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мен бірлесіп </w:t>
      </w:r>
      <w:r w:rsidR="009C20BB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оқушылардың </w:t>
      </w:r>
      <w:r w:rsidR="00C8708E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дамуына септ</w:t>
      </w:r>
      <w:r w:rsidR="008E397A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ігін тигізу </w:t>
      </w:r>
      <w:r w:rsidR="00384524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болып табылады</w:t>
      </w:r>
      <w:r w:rsidR="00C8708E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  <w:r w:rsidR="00FA24EF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7D15D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743E06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6A0124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</w:t>
      </w: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E0242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62CB7" w:rsidRDefault="00A62CB7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62CB7" w:rsidRDefault="00A62CB7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62CB7" w:rsidRDefault="00A62CB7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62CB7" w:rsidRDefault="00A62CB7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62CB7" w:rsidRDefault="00A62CB7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62CB7" w:rsidRPr="003E6377" w:rsidRDefault="00A62CB7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E61C8" w:rsidRPr="003E6377" w:rsidRDefault="00DE61C8" w:rsidP="000C34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Жалпы ережелер</w:t>
      </w:r>
    </w:p>
    <w:p w:rsidR="00EE0242" w:rsidRPr="003E6377" w:rsidRDefault="00EE0242" w:rsidP="004331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E61C8" w:rsidRPr="003E6377" w:rsidRDefault="00DE61C8" w:rsidP="004331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1. Осы 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Қазақстан Республикасында мектептегі медициналық қызметтерді ұйымдастыру </w:t>
      </w:r>
      <w:r w:rsidR="00D5336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жөніндегі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23256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инструктивтік 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нұсқаулық (бұдан әрі – Нұсқаулық) Қазақстан Республик</w:t>
      </w:r>
      <w:r w:rsidR="000C3436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асының Денсаулық сақтау </w:t>
      </w:r>
      <w:r w:rsidR="00DF1310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инистрінің 2018 жылғы </w:t>
      </w:r>
      <w:r w:rsidR="0023256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               18 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мамырдағы № 271 бұйрығымен бекітілген </w:t>
      </w:r>
      <w:r w:rsidR="00D5336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оғамдық денсаулықты басқару</w:t>
      </w:r>
      <w:r w:rsidR="00D5336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дың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D5336F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2018-2021 жылдарға арналған</w:t>
      </w:r>
      <w:r w:rsidR="00D5336F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жөніндегі </w:t>
      </w:r>
      <w:r w:rsidR="00DF131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ш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аралар </w:t>
      </w:r>
      <w:r w:rsidR="00D5336F">
        <w:rPr>
          <w:rFonts w:ascii="Times New Roman" w:eastAsia="Calibri" w:hAnsi="Times New Roman" w:cs="Times New Roman"/>
          <w:sz w:val="28"/>
          <w:szCs w:val="28"/>
          <w:lang w:val="kk-KZ"/>
        </w:rPr>
        <w:t>ж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оспарының </w:t>
      </w:r>
      <w:r w:rsidR="0023256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1-тармағының 1.1</w:t>
      </w:r>
      <w:r w:rsidR="00D5336F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тармақшасын іске асыру</w:t>
      </w:r>
      <w:r w:rsidR="00DF131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мақсатын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да әзірленді.</w:t>
      </w:r>
    </w:p>
    <w:p w:rsidR="00DE61C8" w:rsidRPr="003E6377" w:rsidRDefault="00DE61C8" w:rsidP="004331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2. Осы Нұсқаулық жалпы білім беретін ұйымдарда білім алушыларға медициналық қызмет көрсетуді ұйымдастыруға қойылатын талаптарды белгілейді</w:t>
      </w:r>
      <w:r w:rsidR="00EE024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DE6074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A03D91" w:rsidRPr="003E6377" w:rsidRDefault="00920912" w:rsidP="00A03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</w:t>
      </w:r>
      <w:r w:rsidR="00A03D9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A03D9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 Нұсқаулық </w:t>
      </w:r>
      <w:r w:rsidR="00E42E3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мектептерде денсаулықты нығайтуға деген жалпы</w:t>
      </w:r>
      <w:r w:rsidR="00E42E3F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 </w:t>
      </w:r>
      <w:r w:rsidR="00DB237F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тәсілдерді </w:t>
      </w:r>
      <w:r w:rsidR="00E42E3F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Балалар мен жасөспірімдердің денсаулығы</w:t>
      </w:r>
      <w:r w:rsidR="006733B7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н сақта</w:t>
      </w:r>
      <w:r w:rsidR="00E42E3F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у </w:t>
      </w:r>
      <w:r w:rsidR="006733B7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жөніндегі </w:t>
      </w:r>
      <w:r w:rsidR="00E42E3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Еуропалық стратегияға сүйене отырып </w:t>
      </w:r>
      <w:r w:rsidR="00833847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қолдануға шақырады</w:t>
      </w:r>
      <w:r w:rsidR="00A03D9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A03D91" w:rsidRPr="003E63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="00A03D91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 </w:t>
      </w:r>
      <w:r w:rsidR="00425EDD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Құрал білім беру және денсаулық сақтау салаларында </w:t>
      </w:r>
      <w:r w:rsidR="00BA5307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жүйелілікті, практикалық іс-қимылдарды және кеңінен қатысуды көздейтін тәсілдермен </w:t>
      </w:r>
      <w:r w:rsidR="00425EDD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нәтижелерге жетуге </w:t>
      </w:r>
      <w:r w:rsidR="00B2604C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бағытталған</w:t>
      </w:r>
      <w:r w:rsidR="00A03D91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. </w:t>
      </w:r>
      <w:r w:rsidR="003D1454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Тәсілдер </w:t>
      </w:r>
      <w:r w:rsidR="00484E32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денсаулықты нығайтуға </w:t>
      </w:r>
      <w:r w:rsidR="00AA68B3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ықпал </w:t>
      </w:r>
      <w:r w:rsidR="00484E32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е</w:t>
      </w:r>
      <w:r w:rsidR="00AA68B3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те</w:t>
      </w:r>
      <w:r w:rsidR="00484E32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тін </w:t>
      </w:r>
      <w:r w:rsidR="00284760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мектептерде, зерттеулер кезінде және практикада алынған нәтижелерге сүйенеді</w:t>
      </w:r>
      <w:r w:rsidR="00A03D91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. </w:t>
      </w:r>
      <w:r w:rsidR="00A40A4F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Денсаулықты сақтауға және нығайтуға </w:t>
      </w:r>
      <w:r w:rsidR="005B4F78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мүмкіндік беретін </w:t>
      </w:r>
      <w:r w:rsidR="00A40A4F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мектептер </w:t>
      </w:r>
      <w:r w:rsidR="00D50917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білім алушыларға жалпы және арнайы білім</w:t>
      </w:r>
      <w:r w:rsidR="00A01EBD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 алу</w:t>
      </w:r>
      <w:r w:rsidR="004943E7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ға</w:t>
      </w:r>
      <w:r w:rsidR="00D50917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, ақпаратты түсіну, </w:t>
      </w:r>
      <w:r w:rsidR="008C4D13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талдау </w:t>
      </w:r>
      <w:r w:rsidR="00D50917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және</w:t>
      </w:r>
      <w:r w:rsidR="008C4D13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 саралау</w:t>
      </w:r>
      <w:r w:rsidR="00D50917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, жергілікті және ғаламдық </w:t>
      </w:r>
      <w:r w:rsidR="00D50917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масштабтағы проблемаларды шешу </w:t>
      </w:r>
      <w:r w:rsidR="004943E7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жолдар</w:t>
      </w:r>
      <w:r w:rsidR="00D50917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ын </w:t>
      </w:r>
      <w:r w:rsidR="00D81467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табу</w:t>
      </w:r>
      <w:r w:rsidR="00A01EB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 </w:t>
      </w:r>
      <w:r w:rsidR="00D81467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үйрену </w:t>
      </w:r>
      <w:r w:rsidR="00D81467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машықтарын игеруге </w:t>
      </w:r>
      <w:r w:rsidR="00D50917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көмектеседі</w:t>
      </w:r>
      <w:r w:rsidR="00A03D9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A01EB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03D91" w:rsidRPr="003E6377" w:rsidRDefault="00232567" w:rsidP="00A03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         </w:t>
      </w:r>
      <w:r w:rsidR="00E458B0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Мектептегі жалпы тәсілдерді мынадай алты компонентке бө</w:t>
      </w:r>
      <w:r w:rsidR="00A03D91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л</w:t>
      </w:r>
      <w:r w:rsidR="00E458B0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уг</w:t>
      </w:r>
      <w:r w:rsidR="00A03D91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е</w:t>
      </w:r>
      <w:r w:rsidR="00E458B0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 бо</w:t>
      </w:r>
      <w:r w:rsidR="00A03D91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л</w:t>
      </w:r>
      <w:r w:rsidR="00E458B0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ады</w:t>
      </w:r>
      <w:r w:rsidR="00A03D91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:</w:t>
      </w:r>
      <w:r w:rsidR="000F28E1"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 </w:t>
      </w:r>
    </w:p>
    <w:p w:rsidR="00A03D91" w:rsidRPr="003E6377" w:rsidRDefault="000F28E1" w:rsidP="00A03D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сала</w:t>
      </w:r>
      <w:r w:rsidR="006A3319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м</w:t>
      </w:r>
      <w:r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атты мектептер сая</w:t>
      </w:r>
      <w:r w:rsidR="006A3319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с</w:t>
      </w:r>
      <w:r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аты</w:t>
      </w:r>
    </w:p>
    <w:p w:rsidR="00A03D91" w:rsidRPr="003E6377" w:rsidRDefault="000F28E1" w:rsidP="00A03D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мектептегі </w:t>
      </w:r>
      <w:r w:rsidRPr="003E6377">
        <w:rPr>
          <w:rFonts w:ascii="Times New Roman" w:eastAsia="Cambria" w:hAnsi="Times New Roman" w:cs="Times New Roman"/>
          <w:sz w:val="28"/>
          <w:szCs w:val="28"/>
          <w:lang w:eastAsia="ru-RU"/>
        </w:rPr>
        <w:t>физика</w:t>
      </w:r>
      <w:r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лық орта</w:t>
      </w:r>
    </w:p>
    <w:p w:rsidR="000F28E1" w:rsidRPr="003E6377" w:rsidRDefault="000F28E1" w:rsidP="000F28E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мектептегі әлеуметтік орта</w:t>
      </w:r>
    </w:p>
    <w:p w:rsidR="00A03D91" w:rsidRPr="003E6377" w:rsidRDefault="009F790D" w:rsidP="00A03D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денсаулыққа қатысты жеке </w:t>
      </w:r>
      <w:r w:rsidR="006A3319">
        <w:rPr>
          <w:rFonts w:ascii="Times New Roman" w:eastAsia="Cambria" w:hAnsi="Times New Roman" w:cs="Times New Roman"/>
          <w:sz w:val="28"/>
          <w:szCs w:val="28"/>
          <w:lang w:val="kk-KZ" w:eastAsia="ru-RU"/>
        </w:rPr>
        <w:t xml:space="preserve">дағдылар </w:t>
      </w:r>
      <w:r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және құзыреттіліктер</w:t>
      </w:r>
    </w:p>
    <w:p w:rsidR="00A03D91" w:rsidRPr="003E6377" w:rsidRDefault="005B4F78" w:rsidP="00A03D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E6377">
        <w:rPr>
          <w:rFonts w:ascii="Times New Roman" w:eastAsia="Cambria" w:hAnsi="Times New Roman" w:cs="Times New Roman"/>
          <w:sz w:val="28"/>
          <w:szCs w:val="28"/>
          <w:lang w:val="kk-KZ" w:eastAsia="ru-RU"/>
        </w:rPr>
        <w:t>қоғаммен байланыс</w:t>
      </w:r>
    </w:p>
    <w:p w:rsidR="00DE61C8" w:rsidRPr="00405DEA" w:rsidRDefault="009F790D" w:rsidP="009F790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eastAsia="Cambria" w:hAnsi="Times New Roman"/>
          <w:sz w:val="28"/>
          <w:szCs w:val="28"/>
          <w:lang w:val="kk-KZ"/>
        </w:rPr>
        <w:t>денсаулық сақтау қызметтері</w:t>
      </w:r>
      <w:r w:rsidR="00A03D91" w:rsidRPr="003E6377">
        <w:rPr>
          <w:vertAlign w:val="superscript"/>
        </w:rPr>
        <w:footnoteReference w:id="2"/>
      </w:r>
      <w:r w:rsidRPr="003E6377">
        <w:rPr>
          <w:rFonts w:ascii="Times New Roman" w:eastAsia="Cambria" w:hAnsi="Times New Roman"/>
          <w:sz w:val="28"/>
          <w:szCs w:val="28"/>
          <w:lang w:val="kk-KZ"/>
        </w:rPr>
        <w:t xml:space="preserve"> </w:t>
      </w:r>
    </w:p>
    <w:p w:rsidR="00405DEA" w:rsidRDefault="00405DEA" w:rsidP="00405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05DEA" w:rsidRDefault="00405DEA" w:rsidP="00405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61C8" w:rsidRPr="003E6377" w:rsidRDefault="00840769" w:rsidP="00EF0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="00D47E16" w:rsidRPr="003E6377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 w:rsidRPr="003E637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DE61C8" w:rsidRPr="003E637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Медициналық қызмет көрсетуді ұйымдастыру</w:t>
      </w:r>
    </w:p>
    <w:p w:rsidR="00D47E16" w:rsidRPr="003E6377" w:rsidRDefault="00D47E16" w:rsidP="00D47E16">
      <w:pPr>
        <w:pStyle w:val="a4"/>
        <w:rPr>
          <w:rFonts w:ascii="Times New Roman" w:hAnsi="Times New Roman"/>
          <w:sz w:val="18"/>
          <w:szCs w:val="18"/>
          <w:lang w:val="kk-KZ"/>
        </w:rPr>
      </w:pPr>
    </w:p>
    <w:p w:rsidR="00E76B0B" w:rsidRPr="003E6377" w:rsidRDefault="00E76B0B" w:rsidP="00EF0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61C8" w:rsidRPr="003E6377" w:rsidRDefault="00925182" w:rsidP="000C3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="00DE61C8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A514C9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Білім беру ұйымдарының білім алушыларына және тәрбиеленушілерін</w:t>
      </w:r>
      <w:r w:rsidR="00DE61C8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="00A514C9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</w:t>
      </w:r>
      <w:r w:rsidR="00DE61C8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дициналық</w:t>
      </w:r>
      <w:r w:rsidR="00A514C9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көмек </w:t>
      </w:r>
      <w:r w:rsidR="00D202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көрсету</w:t>
      </w:r>
      <w:r w:rsidR="00A514C9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медициналық пункт</w:t>
      </w:r>
      <w:r w:rsidR="000E0BA0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="00A514C9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ерде </w:t>
      </w:r>
      <w:r w:rsidR="00D202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жүзеге</w:t>
      </w:r>
      <w:r w:rsidR="00A514C9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асырылады</w:t>
      </w:r>
      <w:r w:rsidR="00DE61C8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107F49" w:rsidRPr="003E6377" w:rsidRDefault="007C6F91" w:rsidP="006A6E0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         </w:t>
      </w:r>
      <w:r w:rsidR="00D3187D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5.</w:t>
      </w:r>
      <w:r w:rsidR="00107F49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A6E08" w:rsidRPr="003E6377">
        <w:rPr>
          <w:rFonts w:ascii="Times New Roman" w:hAnsi="Times New Roman"/>
          <w:sz w:val="28"/>
          <w:szCs w:val="28"/>
          <w:lang w:val="kk-KZ"/>
        </w:rPr>
        <w:t xml:space="preserve">Білім алушыларға </w:t>
      </w:r>
      <w:r w:rsidR="000E0BA0" w:rsidRPr="003E6377">
        <w:rPr>
          <w:rFonts w:ascii="Times New Roman" w:hAnsi="Times New Roman"/>
          <w:sz w:val="28"/>
          <w:szCs w:val="28"/>
          <w:lang w:val="kk-KZ"/>
        </w:rPr>
        <w:t xml:space="preserve">медициналық пункттерде </w:t>
      </w:r>
      <w:r w:rsidR="006A6E08" w:rsidRPr="003E6377">
        <w:rPr>
          <w:rFonts w:ascii="Times New Roman" w:hAnsi="Times New Roman"/>
          <w:sz w:val="28"/>
          <w:szCs w:val="28"/>
          <w:lang w:val="kk-KZ"/>
        </w:rPr>
        <w:t xml:space="preserve">медициналық қызмет түрлерін көрсету және медициналық көмек беру </w:t>
      </w:r>
      <w:r w:rsidR="000E0BA0" w:rsidRPr="003E6377">
        <w:rPr>
          <w:rFonts w:ascii="Times New Roman" w:hAnsi="Times New Roman"/>
          <w:sz w:val="28"/>
          <w:szCs w:val="28"/>
          <w:lang w:val="kk-KZ"/>
        </w:rPr>
        <w:t xml:space="preserve">тегін медициналық көмектің кепілдік берілген көлемі (бұдае әрі </w:t>
      </w:r>
      <w:r w:rsidR="00153125">
        <w:rPr>
          <w:rFonts w:ascii="Times New Roman" w:hAnsi="Times New Roman"/>
          <w:sz w:val="28"/>
          <w:szCs w:val="28"/>
          <w:lang w:val="kk-KZ"/>
        </w:rPr>
        <w:t>–</w:t>
      </w:r>
      <w:r w:rsidR="000E0BA0" w:rsidRPr="003E6377">
        <w:rPr>
          <w:rFonts w:ascii="Times New Roman" w:hAnsi="Times New Roman"/>
          <w:sz w:val="28"/>
          <w:szCs w:val="28"/>
          <w:lang w:val="kk-KZ"/>
        </w:rPr>
        <w:t xml:space="preserve"> ТМККК) шеңберінде</w:t>
      </w:r>
      <w:r w:rsidR="00153125">
        <w:rPr>
          <w:rFonts w:ascii="Times New Roman" w:hAnsi="Times New Roman"/>
          <w:sz w:val="28"/>
          <w:szCs w:val="28"/>
          <w:lang w:val="kk-KZ"/>
        </w:rPr>
        <w:t xml:space="preserve"> жүзеге</w:t>
      </w:r>
      <w:r w:rsidR="000E0BA0" w:rsidRPr="003E6377">
        <w:rPr>
          <w:rFonts w:ascii="Times New Roman" w:hAnsi="Times New Roman"/>
          <w:sz w:val="28"/>
          <w:szCs w:val="28"/>
          <w:lang w:val="kk-KZ"/>
        </w:rPr>
        <w:t xml:space="preserve"> асырылады</w:t>
      </w:r>
      <w:r w:rsidR="006A6E08" w:rsidRPr="003E6377">
        <w:rPr>
          <w:rFonts w:ascii="Times New Roman" w:hAnsi="Times New Roman"/>
          <w:sz w:val="28"/>
          <w:szCs w:val="28"/>
          <w:lang w:val="kk-KZ"/>
        </w:rPr>
        <w:t>.</w:t>
      </w:r>
    </w:p>
    <w:p w:rsidR="006D1D11" w:rsidRDefault="00107F49" w:rsidP="00B930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EF0D98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F0D98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52A12" w:rsidRPr="003576F5">
        <w:rPr>
          <w:rFonts w:ascii="Times New Roman" w:hAnsi="Times New Roman"/>
          <w:sz w:val="28"/>
          <w:szCs w:val="28"/>
          <w:lang w:val="kk-KZ"/>
        </w:rPr>
        <w:t>6</w:t>
      </w:r>
      <w:r w:rsidRPr="003576F5">
        <w:rPr>
          <w:rFonts w:ascii="Times New Roman" w:hAnsi="Times New Roman"/>
          <w:sz w:val="28"/>
          <w:szCs w:val="28"/>
          <w:lang w:val="kk-KZ"/>
        </w:rPr>
        <w:t>.</w:t>
      </w:r>
      <w:r w:rsidR="00EF0D98" w:rsidRPr="003576F5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10" w:name="z41"/>
      <w:r w:rsidR="00860FF7" w:rsidRPr="003576F5">
        <w:rPr>
          <w:rFonts w:ascii="Times New Roman" w:hAnsi="Times New Roman"/>
          <w:sz w:val="28"/>
          <w:szCs w:val="28"/>
          <w:lang w:val="kk-KZ"/>
        </w:rPr>
        <w:t>Білім беру ұйымдарындағы м</w:t>
      </w:r>
      <w:r w:rsidR="006D1D11" w:rsidRPr="003576F5">
        <w:rPr>
          <w:rFonts w:ascii="Times New Roman" w:hAnsi="Times New Roman"/>
          <w:sz w:val="28"/>
          <w:szCs w:val="28"/>
          <w:lang w:val="kk-KZ"/>
        </w:rPr>
        <w:t>едицин</w:t>
      </w:r>
      <w:r w:rsidR="00860FF7" w:rsidRPr="003576F5">
        <w:rPr>
          <w:rFonts w:ascii="Times New Roman" w:hAnsi="Times New Roman"/>
          <w:sz w:val="28"/>
          <w:szCs w:val="28"/>
          <w:lang w:val="kk-KZ"/>
        </w:rPr>
        <w:t xml:space="preserve">алық </w:t>
      </w:r>
      <w:r w:rsidR="006D1D11" w:rsidRPr="003576F5">
        <w:rPr>
          <w:rFonts w:ascii="Times New Roman" w:hAnsi="Times New Roman"/>
          <w:sz w:val="28"/>
          <w:szCs w:val="28"/>
          <w:lang w:val="kk-KZ"/>
        </w:rPr>
        <w:t>пункт</w:t>
      </w:r>
      <w:r w:rsidR="00860FF7" w:rsidRPr="003576F5">
        <w:rPr>
          <w:rFonts w:ascii="Times New Roman" w:hAnsi="Times New Roman"/>
          <w:sz w:val="28"/>
          <w:szCs w:val="28"/>
          <w:lang w:val="kk-KZ"/>
        </w:rPr>
        <w:t xml:space="preserve">тер </w:t>
      </w:r>
      <w:r w:rsidR="0011243F" w:rsidRPr="003576F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Қазақстан Республикасы Денсаулық сақтау министрінің 2017 жылғы 16 тамыздағы</w:t>
      </w:r>
      <w:r w:rsidR="0011243F" w:rsidRPr="003576F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</w:t>
      </w:r>
      <w:r w:rsidR="0011243F" w:rsidRPr="003576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611 «</w:t>
      </w:r>
      <w:r w:rsidR="0011243F" w:rsidRPr="003576F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Білім беру объектілеріне қойылатын санитариялық- эпидемиологиялық талаптар» санитариялық қағидаларын</w:t>
      </w:r>
      <w:r w:rsidR="00B9304F" w:rsidRPr="003576F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бекіту туралы»</w:t>
      </w:r>
      <w:r w:rsidR="0011243F" w:rsidRPr="003576F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11243F" w:rsidRPr="003576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(Нормативтік құқықтық актілерді мемлекеттік тіркеу тізілімінде № 15681 болып тіркелген) (бұдан әрі – Санитариялық қағидалар) </w:t>
      </w:r>
      <w:r w:rsidR="00B9304F" w:rsidRPr="003576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бұйрығына </w:t>
      </w:r>
      <w:r w:rsidR="00374F9F" w:rsidRPr="003576F5">
        <w:rPr>
          <w:rFonts w:ascii="Times New Roman" w:hAnsi="Times New Roman"/>
          <w:sz w:val="28"/>
          <w:szCs w:val="28"/>
          <w:lang w:val="kk-KZ"/>
        </w:rPr>
        <w:t>сәйкес</w:t>
      </w:r>
      <w:r w:rsidR="00374F9F" w:rsidRPr="003576F5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r w:rsidR="006D1D11" w:rsidRPr="003576F5">
        <w:rPr>
          <w:rFonts w:ascii="Times New Roman" w:hAnsi="Times New Roman"/>
          <w:sz w:val="28"/>
          <w:szCs w:val="28"/>
          <w:lang w:val="kk-KZ"/>
        </w:rPr>
        <w:t>медицин</w:t>
      </w:r>
      <w:r w:rsidR="00374F9F" w:rsidRPr="003576F5">
        <w:rPr>
          <w:rFonts w:ascii="Times New Roman" w:hAnsi="Times New Roman"/>
          <w:sz w:val="28"/>
          <w:szCs w:val="28"/>
          <w:lang w:val="kk-KZ"/>
        </w:rPr>
        <w:t xml:space="preserve">алық </w:t>
      </w:r>
      <w:r w:rsidR="006D1D11" w:rsidRPr="003576F5">
        <w:rPr>
          <w:rFonts w:ascii="Times New Roman" w:hAnsi="Times New Roman"/>
          <w:sz w:val="28"/>
          <w:szCs w:val="28"/>
          <w:lang w:val="kk-KZ"/>
        </w:rPr>
        <w:t>техник</w:t>
      </w:r>
      <w:r w:rsidR="00374F9F" w:rsidRPr="003576F5">
        <w:rPr>
          <w:rFonts w:ascii="Times New Roman" w:hAnsi="Times New Roman"/>
          <w:sz w:val="28"/>
          <w:szCs w:val="28"/>
          <w:lang w:val="kk-KZ"/>
        </w:rPr>
        <w:t>амен</w:t>
      </w:r>
      <w:r w:rsidR="006D1D11" w:rsidRPr="003576F5">
        <w:rPr>
          <w:rFonts w:ascii="Times New Roman" w:hAnsi="Times New Roman"/>
          <w:sz w:val="28"/>
          <w:szCs w:val="28"/>
          <w:lang w:val="kk-KZ"/>
        </w:rPr>
        <w:t>, медицин</w:t>
      </w:r>
      <w:r w:rsidR="00374F9F" w:rsidRPr="003576F5">
        <w:rPr>
          <w:rFonts w:ascii="Times New Roman" w:hAnsi="Times New Roman"/>
          <w:sz w:val="28"/>
          <w:szCs w:val="28"/>
          <w:lang w:val="kk-KZ"/>
        </w:rPr>
        <w:t>алық мақсатта пайдаланылатын бұйымдармен</w:t>
      </w:r>
      <w:r w:rsidR="006D1D11" w:rsidRPr="003576F5">
        <w:rPr>
          <w:rFonts w:ascii="Times New Roman" w:hAnsi="Times New Roman"/>
          <w:sz w:val="28"/>
          <w:szCs w:val="28"/>
          <w:lang w:val="kk-KZ"/>
        </w:rPr>
        <w:t>, санитар</w:t>
      </w:r>
      <w:r w:rsidR="00284C10" w:rsidRPr="003576F5">
        <w:rPr>
          <w:rFonts w:ascii="Times New Roman" w:hAnsi="Times New Roman"/>
          <w:sz w:val="28"/>
          <w:szCs w:val="28"/>
          <w:lang w:val="kk-KZ"/>
        </w:rPr>
        <w:t>иылық</w:t>
      </w:r>
      <w:r w:rsidR="006D1D11" w:rsidRPr="003576F5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374F9F" w:rsidRPr="003576F5">
        <w:rPr>
          <w:rFonts w:ascii="Times New Roman" w:hAnsi="Times New Roman"/>
          <w:sz w:val="28"/>
          <w:szCs w:val="28"/>
          <w:lang w:val="kk-KZ"/>
        </w:rPr>
        <w:t xml:space="preserve">жұмсақ және қатты мүккәмалмен </w:t>
      </w:r>
      <w:r w:rsidR="004B11EF" w:rsidRPr="003576F5">
        <w:rPr>
          <w:rFonts w:ascii="Times New Roman" w:hAnsi="Times New Roman"/>
          <w:sz w:val="28"/>
          <w:szCs w:val="28"/>
          <w:lang w:val="kk-KZ"/>
        </w:rPr>
        <w:t>жабдықталады</w:t>
      </w:r>
      <w:r w:rsidR="006D1D11" w:rsidRPr="003576F5">
        <w:rPr>
          <w:rFonts w:ascii="Times New Roman" w:hAnsi="Times New Roman"/>
          <w:sz w:val="28"/>
          <w:szCs w:val="28"/>
          <w:lang w:val="kk-KZ"/>
        </w:rPr>
        <w:t>.</w:t>
      </w:r>
      <w:r w:rsidR="00205904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11EF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D1D11" w:rsidRPr="003E6377" w:rsidRDefault="00E71B7C" w:rsidP="00E71B7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11" w:name="z42"/>
      <w:bookmarkEnd w:id="10"/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D67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1D1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7. </w:t>
      </w:r>
      <w:r w:rsidR="0023566F" w:rsidRPr="00D67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D67F04" w:rsidRPr="00D67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</w:t>
      </w:r>
      <w:r w:rsidR="0023566F" w:rsidRPr="00D67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23566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ұйымын қосқанда, амбулатор</w:t>
      </w:r>
      <w:r w:rsidR="00630F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ия</w:t>
      </w:r>
      <w:r w:rsidR="0023566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лық-емханалық </w:t>
      </w:r>
      <w:r w:rsidR="006125F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көмек көрсететін денсаулық сақтау ұйымы</w:t>
      </w:r>
      <w:r w:rsidR="006D1D1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0590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медициналық пункттегі медициналық қызметті </w:t>
      </w:r>
      <w:r w:rsidR="00630F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мына </w:t>
      </w:r>
      <w:r w:rsidR="0063467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қызмет түрлерін көрсетуге берілетін лицензияға қосымшан</w:t>
      </w:r>
      <w:r w:rsidR="00233630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ың негізінде </w:t>
      </w:r>
      <w:r w:rsidR="00BF2FF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іске асырады</w:t>
      </w:r>
      <w:r w:rsidR="006D1D1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7B0F3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мектепке дейінгі және интернатты ұйымдарды қоспағанда </w:t>
      </w:r>
      <w:r w:rsidR="003468FA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балаларға мынадай мамандықтар бойынша </w:t>
      </w:r>
      <w:r w:rsidR="006D1D1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амбулатор</w:t>
      </w:r>
      <w:r w:rsidR="00025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ия</w:t>
      </w:r>
      <w:r w:rsidR="003468FA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лық</w:t>
      </w:r>
      <w:r w:rsidR="006D1D1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3468FA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емханалық көмек беру</w:t>
      </w:r>
      <w:r w:rsidR="006D1D1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меди</w:t>
      </w:r>
      <w:r w:rsidR="003468FA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циналық</w:t>
      </w:r>
      <w:r w:rsidR="006D1D1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-санитар</w:t>
      </w:r>
      <w:r w:rsidR="00025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ия</w:t>
      </w:r>
      <w:r w:rsidR="003468FA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лық </w:t>
      </w:r>
      <w:r w:rsidR="00D67F0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алғашқы </w:t>
      </w:r>
      <w:r w:rsidR="003468FA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көмек</w:t>
      </w:r>
      <w:r w:rsidR="006D1D1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(д</w:t>
      </w:r>
      <w:r w:rsidR="003468FA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әрігерге дейінгі және</w:t>
      </w:r>
      <w:r w:rsidR="006D1D1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  <w:r w:rsidR="003468FA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немесе білікті </w:t>
      </w:r>
      <w:r w:rsidR="006D1D1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3468FA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өмек беру</w:t>
      </w:r>
      <w:r w:rsidR="006D1D1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), </w:t>
      </w:r>
      <w:r w:rsidR="00DF65A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</w:t>
      </w:r>
      <w:r w:rsidR="006D1D1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DF65A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ті көмек </w:t>
      </w:r>
      <w:r w:rsidR="00025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көрсету </w:t>
      </w:r>
      <w:r w:rsidR="006D1D1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DF65A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жалпы дәрігерлік </w:t>
      </w:r>
      <w:r w:rsidR="00E84D5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тәжіри</w:t>
      </w:r>
      <w:r w:rsidR="006D1D1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E84D5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 немесе </w:t>
      </w:r>
      <w:r w:rsidR="006D1D1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педиатрия), </w:t>
      </w:r>
      <w:r w:rsidR="00BF2FF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сонд</w:t>
      </w:r>
      <w:r w:rsidR="006D1D1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F2FF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й-ақ медициналық көмек беруге арналған емдік құралдармен қамтамасыз етеді</w:t>
      </w:r>
      <w:r w:rsidR="006D1D1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BF2FF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4209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bookmarkEnd w:id="11"/>
    <w:p w:rsidR="006A6E08" w:rsidRPr="003E6377" w:rsidRDefault="00C921AC" w:rsidP="00C921A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D67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1D1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8. </w:t>
      </w:r>
      <w:r w:rsidR="00F67CB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алушыларға</w:t>
      </w:r>
      <w:r w:rsidR="00EC2D90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тәрбиеленушілерге </w:t>
      </w:r>
      <w:r w:rsidR="00F67CB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6A6E08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едициналық </w:t>
      </w:r>
      <w:r w:rsidR="00F67CB2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көмек </w:t>
      </w:r>
      <w:r w:rsidR="000255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көрсету</w:t>
      </w:r>
      <w:r w:rsidR="00F67CB2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A6E08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пунктті күтіп-ұстау, үй-жайларды тазалау, ағымдағы</w:t>
      </w:r>
      <w:r w:rsidR="000255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және толық жөндеу жүргізу, комм</w:t>
      </w:r>
      <w:r w:rsidR="006A6E08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уналдық қызметтерге ақы төлеу жалпы білім беретін ұйымның есебінен</w:t>
      </w:r>
      <w:r w:rsidR="00A657F3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жүргізілетін медициналық пунктте </w:t>
      </w:r>
      <w:r w:rsidR="006A6E08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іске асырылады. </w:t>
      </w:r>
      <w:r w:rsidR="00941BFB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</w:p>
    <w:p w:rsidR="0071423C" w:rsidRPr="003E6377" w:rsidRDefault="00107F49" w:rsidP="00A867F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     </w:t>
      </w:r>
      <w:r w:rsidR="00EF0D98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EF0D98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  <w:r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bookmarkStart w:id="12" w:name="z46"/>
      <w:r w:rsidR="0071423C" w:rsidRPr="003E6377">
        <w:rPr>
          <w:rFonts w:ascii="Times New Roman" w:hAnsi="Times New Roman"/>
          <w:sz w:val="28"/>
          <w:szCs w:val="28"/>
          <w:lang w:val="kk-KZ"/>
        </w:rPr>
        <w:t xml:space="preserve">9. </w:t>
      </w:r>
      <w:r w:rsidR="00351452" w:rsidRPr="003E6377">
        <w:rPr>
          <w:rFonts w:ascii="Times New Roman" w:hAnsi="Times New Roman"/>
          <w:sz w:val="28"/>
          <w:szCs w:val="28"/>
          <w:lang w:val="kk-KZ"/>
        </w:rPr>
        <w:t xml:space="preserve">Білім беру ұйымдарының білім алушыларын, тәрбиеленушілерін жоспарлы түрде </w:t>
      </w:r>
      <w:r w:rsidR="0071423C" w:rsidRPr="003E6377">
        <w:rPr>
          <w:rFonts w:ascii="Times New Roman" w:hAnsi="Times New Roman"/>
          <w:sz w:val="28"/>
          <w:szCs w:val="28"/>
          <w:lang w:val="kk-KZ"/>
        </w:rPr>
        <w:t>диспансеризация</w:t>
      </w:r>
      <w:r w:rsidR="00351452" w:rsidRPr="003E6377">
        <w:rPr>
          <w:rFonts w:ascii="Times New Roman" w:hAnsi="Times New Roman"/>
          <w:sz w:val="28"/>
          <w:szCs w:val="28"/>
          <w:lang w:val="kk-KZ"/>
        </w:rPr>
        <w:t>лау</w:t>
      </w:r>
      <w:r w:rsidR="00B170D4" w:rsidRPr="003E6377">
        <w:rPr>
          <w:rFonts w:ascii="Times New Roman" w:hAnsi="Times New Roman"/>
          <w:sz w:val="28"/>
          <w:szCs w:val="28"/>
          <w:lang w:val="kk-KZ"/>
        </w:rPr>
        <w:t>ды</w:t>
      </w:r>
      <w:r w:rsidR="0071423C" w:rsidRPr="003E6377">
        <w:rPr>
          <w:rFonts w:ascii="Times New Roman" w:hAnsi="Times New Roman"/>
          <w:sz w:val="28"/>
          <w:szCs w:val="28"/>
          <w:lang w:val="kk-KZ"/>
        </w:rPr>
        <w:t>, е</w:t>
      </w:r>
      <w:r w:rsidR="00351452" w:rsidRPr="003E6377">
        <w:rPr>
          <w:rFonts w:ascii="Times New Roman" w:hAnsi="Times New Roman"/>
          <w:sz w:val="28"/>
          <w:szCs w:val="28"/>
          <w:lang w:val="kk-KZ"/>
        </w:rPr>
        <w:t>мд</w:t>
      </w:r>
      <w:r w:rsidR="0071423C" w:rsidRPr="003E6377">
        <w:rPr>
          <w:rFonts w:ascii="Times New Roman" w:hAnsi="Times New Roman"/>
          <w:sz w:val="28"/>
          <w:szCs w:val="28"/>
          <w:lang w:val="kk-KZ"/>
        </w:rPr>
        <w:t>е</w:t>
      </w:r>
      <w:r w:rsidR="00351452" w:rsidRPr="003E6377">
        <w:rPr>
          <w:rFonts w:ascii="Times New Roman" w:hAnsi="Times New Roman"/>
          <w:sz w:val="28"/>
          <w:szCs w:val="28"/>
          <w:lang w:val="kk-KZ"/>
        </w:rPr>
        <w:t>у</w:t>
      </w:r>
      <w:r w:rsidR="00B170D4" w:rsidRPr="003E6377">
        <w:rPr>
          <w:rFonts w:ascii="Times New Roman" w:hAnsi="Times New Roman"/>
          <w:sz w:val="28"/>
          <w:szCs w:val="28"/>
          <w:lang w:val="kk-KZ"/>
        </w:rPr>
        <w:t>ді</w:t>
      </w:r>
      <w:r w:rsidR="00351452" w:rsidRPr="003E6377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="0071423C" w:rsidRPr="003E6377">
        <w:rPr>
          <w:rFonts w:ascii="Times New Roman" w:hAnsi="Times New Roman"/>
          <w:sz w:val="28"/>
          <w:szCs w:val="28"/>
          <w:lang w:val="kk-KZ"/>
        </w:rPr>
        <w:t>(</w:t>
      </w:r>
      <w:r w:rsidR="00351452" w:rsidRPr="003E6377">
        <w:rPr>
          <w:rFonts w:ascii="Times New Roman" w:hAnsi="Times New Roman"/>
          <w:sz w:val="28"/>
          <w:szCs w:val="28"/>
          <w:lang w:val="kk-KZ"/>
        </w:rPr>
        <w:t>немесе</w:t>
      </w:r>
      <w:r w:rsidR="0071423C" w:rsidRPr="003E6377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4D1796" w:rsidRPr="003E6377">
        <w:rPr>
          <w:rFonts w:ascii="Times New Roman" w:hAnsi="Times New Roman"/>
          <w:sz w:val="28"/>
          <w:szCs w:val="28"/>
          <w:lang w:val="kk-KZ"/>
        </w:rPr>
        <w:t>ауру</w:t>
      </w:r>
      <w:r w:rsidR="00CE58B8" w:rsidRPr="003E6377">
        <w:rPr>
          <w:rFonts w:ascii="Times New Roman" w:hAnsi="Times New Roman"/>
          <w:sz w:val="28"/>
          <w:szCs w:val="28"/>
          <w:lang w:val="kk-KZ"/>
        </w:rPr>
        <w:t>ы</w:t>
      </w:r>
      <w:r w:rsidR="004D1796" w:rsidRPr="003E6377">
        <w:rPr>
          <w:rFonts w:ascii="Times New Roman" w:hAnsi="Times New Roman"/>
          <w:sz w:val="28"/>
          <w:szCs w:val="28"/>
          <w:lang w:val="kk-KZ"/>
        </w:rPr>
        <w:t xml:space="preserve"> бойынша </w:t>
      </w:r>
      <w:r w:rsidR="008038B7" w:rsidRPr="003E6377">
        <w:rPr>
          <w:rFonts w:ascii="Times New Roman" w:hAnsi="Times New Roman"/>
          <w:sz w:val="28"/>
          <w:szCs w:val="28"/>
          <w:lang w:val="kk-KZ"/>
        </w:rPr>
        <w:t>оңалтуды</w:t>
      </w:r>
      <w:r w:rsidR="0071423C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123A0" w:rsidRPr="003E6377">
        <w:rPr>
          <w:rFonts w:ascii="Times New Roman" w:hAnsi="Times New Roman"/>
          <w:sz w:val="28"/>
          <w:szCs w:val="28"/>
          <w:lang w:val="kk-KZ"/>
        </w:rPr>
        <w:t xml:space="preserve">олар тіркелген </w:t>
      </w:r>
      <w:r w:rsidR="00D67F04">
        <w:rPr>
          <w:rFonts w:ascii="Times New Roman" w:hAnsi="Times New Roman"/>
          <w:sz w:val="28"/>
          <w:szCs w:val="28"/>
          <w:lang w:val="kk-KZ"/>
        </w:rPr>
        <w:t>МСАК</w:t>
      </w:r>
      <w:r w:rsidR="007123A0" w:rsidRPr="003E6377">
        <w:rPr>
          <w:rFonts w:ascii="Times New Roman" w:hAnsi="Times New Roman"/>
          <w:sz w:val="28"/>
          <w:szCs w:val="28"/>
          <w:lang w:val="kk-KZ"/>
        </w:rPr>
        <w:t xml:space="preserve"> ұйым</w:t>
      </w:r>
      <w:r w:rsidR="00B170D4" w:rsidRPr="003E6377">
        <w:rPr>
          <w:rFonts w:ascii="Times New Roman" w:hAnsi="Times New Roman"/>
          <w:sz w:val="28"/>
          <w:szCs w:val="28"/>
          <w:lang w:val="kk-KZ"/>
        </w:rPr>
        <w:t>дар</w:t>
      </w:r>
      <w:r w:rsidR="007123A0" w:rsidRPr="003E6377">
        <w:rPr>
          <w:rFonts w:ascii="Times New Roman" w:hAnsi="Times New Roman"/>
          <w:sz w:val="28"/>
          <w:szCs w:val="28"/>
          <w:lang w:val="kk-KZ"/>
        </w:rPr>
        <w:t xml:space="preserve">ының </w:t>
      </w:r>
      <w:r w:rsidR="00B937D7" w:rsidRPr="003E6377">
        <w:rPr>
          <w:rFonts w:ascii="Times New Roman" w:hAnsi="Times New Roman"/>
          <w:sz w:val="28"/>
          <w:szCs w:val="28"/>
          <w:lang w:val="kk-KZ"/>
        </w:rPr>
        <w:t>жалпы тәжірибе дәрігерлері</w:t>
      </w:r>
      <w:r w:rsidR="0071423C" w:rsidRPr="003E6377">
        <w:rPr>
          <w:rFonts w:ascii="Times New Roman" w:hAnsi="Times New Roman"/>
          <w:sz w:val="28"/>
          <w:szCs w:val="28"/>
          <w:lang w:val="kk-KZ"/>
        </w:rPr>
        <w:t>, учаск</w:t>
      </w:r>
      <w:r w:rsidR="00B937D7" w:rsidRPr="003E6377">
        <w:rPr>
          <w:rFonts w:ascii="Times New Roman" w:hAnsi="Times New Roman"/>
          <w:sz w:val="28"/>
          <w:szCs w:val="28"/>
          <w:lang w:val="kk-KZ"/>
        </w:rPr>
        <w:t xml:space="preserve">елік </w:t>
      </w:r>
      <w:r w:rsidR="0071423C" w:rsidRPr="003E6377">
        <w:rPr>
          <w:rFonts w:ascii="Times New Roman" w:hAnsi="Times New Roman"/>
          <w:sz w:val="28"/>
          <w:szCs w:val="28"/>
          <w:lang w:val="kk-KZ"/>
        </w:rPr>
        <w:t>педиатр</w:t>
      </w:r>
      <w:r w:rsidR="00B937D7" w:rsidRPr="003E6377">
        <w:rPr>
          <w:rFonts w:ascii="Times New Roman" w:hAnsi="Times New Roman"/>
          <w:sz w:val="28"/>
          <w:szCs w:val="28"/>
          <w:lang w:val="kk-KZ"/>
        </w:rPr>
        <w:t>л</w:t>
      </w:r>
      <w:r w:rsidR="0071423C" w:rsidRPr="003E6377">
        <w:rPr>
          <w:rFonts w:ascii="Times New Roman" w:hAnsi="Times New Roman"/>
          <w:sz w:val="28"/>
          <w:szCs w:val="28"/>
          <w:lang w:val="kk-KZ"/>
        </w:rPr>
        <w:t>а</w:t>
      </w:r>
      <w:r w:rsidR="00B937D7" w:rsidRPr="003E6377">
        <w:rPr>
          <w:rFonts w:ascii="Times New Roman" w:hAnsi="Times New Roman"/>
          <w:sz w:val="28"/>
          <w:szCs w:val="28"/>
          <w:lang w:val="kk-KZ"/>
        </w:rPr>
        <w:t>р</w:t>
      </w:r>
      <w:r w:rsidR="00B170D4" w:rsidRPr="003E6377">
        <w:rPr>
          <w:rFonts w:ascii="Times New Roman" w:hAnsi="Times New Roman"/>
          <w:sz w:val="28"/>
          <w:szCs w:val="28"/>
          <w:lang w:val="kk-KZ"/>
        </w:rPr>
        <w:t>ы</w:t>
      </w:r>
      <w:r w:rsidR="0071423C" w:rsidRPr="003E6377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B937D7" w:rsidRPr="003E6377">
        <w:rPr>
          <w:rFonts w:ascii="Times New Roman" w:hAnsi="Times New Roman"/>
          <w:sz w:val="28"/>
          <w:szCs w:val="28"/>
          <w:lang w:val="kk-KZ"/>
        </w:rPr>
        <w:t>бейінді мамандар</w:t>
      </w:r>
      <w:r w:rsidR="00B170D4" w:rsidRPr="003E6377">
        <w:rPr>
          <w:rFonts w:ascii="Times New Roman" w:hAnsi="Times New Roman"/>
          <w:sz w:val="28"/>
          <w:szCs w:val="28"/>
          <w:lang w:val="kk-KZ"/>
        </w:rPr>
        <w:t>ы</w:t>
      </w:r>
      <w:r w:rsidR="0071423C" w:rsidRPr="003E6377">
        <w:rPr>
          <w:rFonts w:ascii="Times New Roman" w:hAnsi="Times New Roman"/>
          <w:sz w:val="28"/>
          <w:szCs w:val="28"/>
          <w:lang w:val="kk-KZ"/>
        </w:rPr>
        <w:t>, фельдшер</w:t>
      </w:r>
      <w:r w:rsidR="00B937D7" w:rsidRPr="003E6377">
        <w:rPr>
          <w:rFonts w:ascii="Times New Roman" w:hAnsi="Times New Roman"/>
          <w:sz w:val="28"/>
          <w:szCs w:val="28"/>
          <w:lang w:val="kk-KZ"/>
        </w:rPr>
        <w:t>лер</w:t>
      </w:r>
      <w:r w:rsidR="00B170D4" w:rsidRPr="003E6377">
        <w:rPr>
          <w:rFonts w:ascii="Times New Roman" w:hAnsi="Times New Roman"/>
          <w:sz w:val="28"/>
          <w:szCs w:val="28"/>
          <w:lang w:val="kk-KZ"/>
        </w:rPr>
        <w:t>і</w:t>
      </w:r>
      <w:r w:rsidR="0071423C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937D7" w:rsidRPr="003E6377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71423C" w:rsidRPr="003E6377">
        <w:rPr>
          <w:rFonts w:ascii="Times New Roman" w:hAnsi="Times New Roman"/>
          <w:sz w:val="28"/>
          <w:szCs w:val="28"/>
          <w:lang w:val="kk-KZ"/>
        </w:rPr>
        <w:t>ме</w:t>
      </w:r>
      <w:r w:rsidR="00B937D7" w:rsidRPr="003E6377">
        <w:rPr>
          <w:rFonts w:ascii="Times New Roman" w:hAnsi="Times New Roman"/>
          <w:sz w:val="28"/>
          <w:szCs w:val="28"/>
          <w:lang w:val="kk-KZ"/>
        </w:rPr>
        <w:t>йірбикелер</w:t>
      </w:r>
      <w:r w:rsidR="00B170D4" w:rsidRPr="003E6377">
        <w:rPr>
          <w:rFonts w:ascii="Times New Roman" w:hAnsi="Times New Roman"/>
          <w:sz w:val="28"/>
          <w:szCs w:val="28"/>
          <w:lang w:val="kk-KZ"/>
        </w:rPr>
        <w:t>і</w:t>
      </w:r>
      <w:r w:rsidR="0071423C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42C" w:rsidRPr="003E6377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Денсаулық сақтау және Әлеуметтік даму министрінің  </w:t>
      </w:r>
      <w:r w:rsidR="00161B62" w:rsidRPr="003E6377">
        <w:rPr>
          <w:rFonts w:ascii="Times New Roman" w:hAnsi="Times New Roman"/>
          <w:sz w:val="28"/>
          <w:szCs w:val="28"/>
          <w:lang w:val="kk-KZ"/>
        </w:rPr>
        <w:t xml:space="preserve">2015 жылғы 28 сәуірдегі № 281 бұйрығымен бекітілген </w:t>
      </w:r>
      <w:r w:rsidR="007933BF" w:rsidRPr="003E6377">
        <w:rPr>
          <w:rFonts w:ascii="Times New Roman" w:hAnsi="Times New Roman"/>
          <w:sz w:val="28"/>
          <w:szCs w:val="28"/>
          <w:lang w:val="kk-KZ"/>
        </w:rPr>
        <w:t>«</w:t>
      </w:r>
      <w:r w:rsidR="00441C26" w:rsidRPr="003E6377">
        <w:rPr>
          <w:rFonts w:ascii="Times New Roman" w:hAnsi="Times New Roman"/>
          <w:sz w:val="28"/>
          <w:szCs w:val="28"/>
          <w:lang w:val="kk-KZ"/>
        </w:rPr>
        <w:t>Алғашқы медициналық-санитариялық көмек көрсету қағидаларын және Азаматтарды алғашқы медициналық-санитариялық көмек ұйымдарына бекіту қағидаларын</w:t>
      </w:r>
      <w:r w:rsidR="00E861D5" w:rsidRPr="003E6377">
        <w:rPr>
          <w:rFonts w:ascii="Times New Roman" w:hAnsi="Times New Roman"/>
          <w:sz w:val="28"/>
          <w:szCs w:val="28"/>
          <w:lang w:val="kk-KZ"/>
        </w:rPr>
        <w:t>а</w:t>
      </w:r>
      <w:r w:rsidR="007933BF" w:rsidRPr="003E6377">
        <w:rPr>
          <w:rFonts w:ascii="Times New Roman" w:hAnsi="Times New Roman"/>
          <w:sz w:val="28"/>
          <w:szCs w:val="28"/>
          <w:lang w:val="kk-KZ"/>
        </w:rPr>
        <w:t>»</w:t>
      </w:r>
      <w:r w:rsidR="00E861D5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33BF" w:rsidRPr="003E6377">
        <w:rPr>
          <w:rFonts w:ascii="Times New Roman" w:hAnsi="Times New Roman"/>
          <w:sz w:val="28"/>
          <w:szCs w:val="28"/>
          <w:lang w:val="kk-KZ"/>
        </w:rPr>
        <w:t>(</w:t>
      </w:r>
      <w:r w:rsidR="000255D9">
        <w:rPr>
          <w:rFonts w:ascii="Times New Roman" w:hAnsi="Times New Roman"/>
          <w:sz w:val="28"/>
          <w:szCs w:val="28"/>
          <w:lang w:val="kk-KZ"/>
        </w:rPr>
        <w:t>Н</w:t>
      </w:r>
      <w:r w:rsidR="007933BF" w:rsidRPr="003E6377">
        <w:rPr>
          <w:rFonts w:ascii="Times New Roman" w:hAnsi="Times New Roman"/>
          <w:sz w:val="28"/>
          <w:szCs w:val="28"/>
          <w:lang w:val="kk-KZ"/>
        </w:rPr>
        <w:t xml:space="preserve">ормативтік құқықтық актілерді мемлекеттік тіркеу </w:t>
      </w:r>
      <w:r w:rsidR="000255D9">
        <w:rPr>
          <w:rFonts w:ascii="Times New Roman" w:hAnsi="Times New Roman"/>
          <w:sz w:val="28"/>
          <w:szCs w:val="28"/>
          <w:lang w:val="kk-KZ"/>
        </w:rPr>
        <w:t>т</w:t>
      </w:r>
      <w:r w:rsidR="007933BF" w:rsidRPr="003E6377">
        <w:rPr>
          <w:rFonts w:ascii="Times New Roman" w:hAnsi="Times New Roman"/>
          <w:sz w:val="28"/>
          <w:szCs w:val="28"/>
          <w:lang w:val="kk-KZ"/>
        </w:rPr>
        <w:t>ізілімінде № 11268 болып тіркел</w:t>
      </w:r>
      <w:r w:rsidR="000255D9">
        <w:rPr>
          <w:rFonts w:ascii="Times New Roman" w:hAnsi="Times New Roman"/>
          <w:sz w:val="28"/>
          <w:szCs w:val="28"/>
          <w:lang w:val="kk-KZ"/>
        </w:rPr>
        <w:t>ген</w:t>
      </w:r>
      <w:r w:rsidR="007933BF" w:rsidRPr="003E6377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B170D4" w:rsidRPr="003E6377">
        <w:rPr>
          <w:rFonts w:ascii="Times New Roman" w:hAnsi="Times New Roman"/>
          <w:sz w:val="28"/>
          <w:szCs w:val="28"/>
          <w:lang w:val="kk-KZ"/>
        </w:rPr>
        <w:t xml:space="preserve">сәйкес </w:t>
      </w:r>
      <w:r w:rsidR="000255D9">
        <w:rPr>
          <w:rFonts w:ascii="Times New Roman" w:hAnsi="Times New Roman"/>
          <w:sz w:val="28"/>
          <w:szCs w:val="28"/>
          <w:lang w:val="kk-KZ"/>
        </w:rPr>
        <w:t>жүзеге</w:t>
      </w:r>
      <w:r w:rsidR="009D4443" w:rsidRPr="003E6377">
        <w:rPr>
          <w:rFonts w:ascii="Times New Roman" w:hAnsi="Times New Roman"/>
          <w:sz w:val="28"/>
          <w:szCs w:val="28"/>
          <w:lang w:val="kk-KZ"/>
        </w:rPr>
        <w:t xml:space="preserve"> асырады</w:t>
      </w:r>
      <w:r w:rsidR="0071423C" w:rsidRPr="003E6377">
        <w:rPr>
          <w:rFonts w:ascii="Times New Roman" w:hAnsi="Times New Roman"/>
          <w:sz w:val="28"/>
          <w:szCs w:val="28"/>
          <w:lang w:val="kk-KZ"/>
        </w:rPr>
        <w:t>.</w:t>
      </w:r>
      <w:r w:rsidR="00665A2A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3638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52F5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1423C" w:rsidRPr="003E6377" w:rsidRDefault="002D5F1A" w:rsidP="002D5F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13" w:name="z47"/>
      <w:bookmarkEnd w:id="12"/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71423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10. Медицин</w:t>
      </w:r>
      <w:r w:rsidR="00DA487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алық </w:t>
      </w:r>
      <w:r w:rsidR="0079179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пункттердің </w:t>
      </w:r>
      <w:r w:rsidR="0071423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медицин</w:t>
      </w:r>
      <w:r w:rsidR="0079179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алық қызметкерлері </w:t>
      </w:r>
      <w:r w:rsidR="00BB51A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алушылардың және тәрбиеленушілердің денсаулықтарын сақтау және нығайту</w:t>
      </w:r>
      <w:r w:rsidR="00C105B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олардың арасында сырқаттанушылықты азайту</w:t>
      </w:r>
      <w:r w:rsidR="00400E1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C105B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00E1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профилактикалық екпе жасауды, профилактикалық тексерулерді ұйымдастыру және тіркелген </w:t>
      </w:r>
      <w:r w:rsidR="00D67F04" w:rsidRPr="00D67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МСАК</w:t>
      </w:r>
      <w:r w:rsidR="00400E1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ұйымы бойынша </w:t>
      </w:r>
      <w:r w:rsidR="00ED054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уақытында диспансеризациялауды </w:t>
      </w:r>
      <w:r w:rsidR="00400E1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бақылау </w:t>
      </w:r>
      <w:r w:rsidR="00BB51A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бойынша шараларды </w:t>
      </w:r>
      <w:r w:rsidR="004E15E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жыл сайын жоспарлайды</w:t>
      </w:r>
      <w:r w:rsidR="0071423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FD256E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9259A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ED054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DA4A4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71423C" w:rsidRPr="003E6377" w:rsidRDefault="00DF1603" w:rsidP="00DF160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14" w:name="z48"/>
      <w:bookmarkEnd w:id="13"/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71423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11. </w:t>
      </w:r>
      <w:r w:rsidR="00E91E53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Интернатты типтегі </w:t>
      </w:r>
      <w:r w:rsidR="001E0AE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беру ұйымдарының м</w:t>
      </w:r>
      <w:r w:rsidR="0071423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едицин</w:t>
      </w:r>
      <w:r w:rsidR="001E0AE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қызметкерлері балалардың денсаулықтарын сақтауды және нығайтуды, профилактикалық іс-</w:t>
      </w:r>
      <w:r w:rsidR="001E0AE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шараларды жүргізуді, оның ішінде профилактикалық екпе жасауды ұйымдастыруды, интернатты ұйымдардың санитарлық-гигиеналық жағдайын, балалардың тәулік бойы болуларын ескере отырып тамақтануды және жұмыс режимін бақылауды қамтамасыз етеді</w:t>
      </w:r>
      <w:r w:rsidR="0071423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D36C8" w:rsidRPr="003E6377" w:rsidRDefault="006D36C8" w:rsidP="00A867F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15" w:name="z49"/>
      <w:bookmarkEnd w:id="14"/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12. </w:t>
      </w:r>
      <w:r w:rsidR="0074724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білім беретін ұйымдардың білім алушыларын п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рофилактик</w:t>
      </w:r>
      <w:r w:rsidR="0074724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алық тексеру</w:t>
      </w:r>
      <w:r w:rsidR="00E9625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</w:t>
      </w:r>
      <w:r w:rsidR="0074724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01FC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оларға бару арқылы және (немесе) </w:t>
      </w:r>
      <w:r w:rsidR="00A3663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денсаулық сақтау ұйымының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баз</w:t>
      </w:r>
      <w:r w:rsidR="00001FC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асында </w:t>
      </w:r>
      <w:r w:rsidR="00D67F04" w:rsidRPr="00D67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МСАК</w:t>
      </w:r>
      <w:r w:rsidR="00A3663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ұйымдарының мамандары </w:t>
      </w:r>
      <w:r w:rsidR="00B349B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 Денсаулық сақтау министрі м</w:t>
      </w:r>
      <w:r w:rsidR="00025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індетін атқарушының</w:t>
      </w:r>
      <w:r w:rsidR="00B349B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2009 жылғы 10 қарашадағы </w:t>
      </w:r>
      <w:r w:rsidR="007933B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="00B349B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685 </w:t>
      </w:r>
      <w:r w:rsidR="009D4FE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B349B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ұйрығы</w:t>
      </w:r>
      <w:r w:rsidR="00CC6A6E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бекітілген «</w:t>
      </w:r>
      <w:r w:rsidR="0030205D" w:rsidRPr="003E6377">
        <w:rPr>
          <w:rFonts w:ascii="Times New Roman" w:hAnsi="Times New Roman"/>
          <w:sz w:val="28"/>
          <w:szCs w:val="28"/>
          <w:lang w:val="kk-KZ" w:eastAsia="ru-RU"/>
        </w:rPr>
        <w:t xml:space="preserve">Халықтың нысаналы топтарын профилактикалық </w:t>
      </w:r>
      <w:r w:rsidR="009D4FE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медициналық</w:t>
      </w:r>
      <w:r w:rsidR="009D4FEF" w:rsidRPr="003E6377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30205D" w:rsidRPr="003E6377">
        <w:rPr>
          <w:rFonts w:ascii="Times New Roman" w:hAnsi="Times New Roman"/>
          <w:sz w:val="28"/>
          <w:szCs w:val="28"/>
          <w:lang w:val="kk-KZ" w:eastAsia="ru-RU"/>
        </w:rPr>
        <w:t>қарап-тексеру</w:t>
      </w:r>
      <w:r w:rsidR="009D4FEF" w:rsidRPr="003E6377">
        <w:rPr>
          <w:rFonts w:ascii="Times New Roman" w:hAnsi="Times New Roman"/>
          <w:sz w:val="28"/>
          <w:szCs w:val="28"/>
          <w:lang w:val="kk-KZ" w:eastAsia="ru-RU"/>
        </w:rPr>
        <w:t>лер</w:t>
      </w:r>
      <w:r w:rsidR="0030205D" w:rsidRPr="003E6377">
        <w:rPr>
          <w:rFonts w:ascii="Times New Roman" w:hAnsi="Times New Roman"/>
          <w:sz w:val="28"/>
          <w:szCs w:val="28"/>
          <w:lang w:val="kk-KZ" w:eastAsia="ru-RU"/>
        </w:rPr>
        <w:t xml:space="preserve"> жүргізу қағидалары</w:t>
      </w:r>
      <w:r w:rsidR="009D4FEF" w:rsidRPr="003E6377">
        <w:rPr>
          <w:rFonts w:ascii="Times New Roman" w:hAnsi="Times New Roman"/>
          <w:sz w:val="28"/>
          <w:szCs w:val="28"/>
          <w:lang w:val="kk-KZ" w:eastAsia="ru-RU"/>
        </w:rPr>
        <w:t>на</w:t>
      </w:r>
      <w:r w:rsidRPr="003E6377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="007933B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025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7933B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ормативтік құқықтық актілерді мемлекеттік тіркеу </w:t>
      </w:r>
      <w:r w:rsidR="00025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7933B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ізілімінде № 5918 болып тіркел</w:t>
      </w:r>
      <w:r w:rsidR="00025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ген</w:t>
      </w:r>
      <w:r w:rsidR="007933B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E9625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сәйкес </w:t>
      </w:r>
      <w:r w:rsidR="0074724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жүргізеді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001FC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962D0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740F6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177B5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D36C8" w:rsidRPr="003E6377" w:rsidRDefault="00896665" w:rsidP="00A867F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16" w:name="z51"/>
      <w:bookmarkEnd w:id="15"/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6D36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13. </w:t>
      </w:r>
      <w:r w:rsidR="00B6777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беру ұйымы </w:t>
      </w:r>
      <w:r w:rsidR="00BE3CD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алушылардан және тәрбиеленушілерден, олардың ата-аналарынан </w:t>
      </w:r>
      <w:r w:rsidR="00D45B6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(заңды өкілдерінен) </w:t>
      </w:r>
      <w:r w:rsidR="002A27B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профилактикалық тексеру жүргізу, вакцинациялау кезінде немесе </w:t>
      </w:r>
      <w:r w:rsidR="0088496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жоспарлы түрде </w:t>
      </w:r>
      <w:r w:rsidR="002A27B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басқа </w:t>
      </w:r>
      <w:r w:rsidR="0088496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 </w:t>
      </w:r>
      <w:r w:rsidR="002A27B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медициналық қызмет түрлерін </w:t>
      </w:r>
      <w:r w:rsidR="0088496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көрсеткен кезде </w:t>
      </w:r>
      <w:r w:rsidR="00C5611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медициналық шара қолдануға </w:t>
      </w:r>
      <w:r w:rsidR="00F25EB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Республикасының 2009 жылғы 18 қыркүйе</w:t>
      </w:r>
      <w:r w:rsidR="00942C7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</w:t>
      </w:r>
      <w:r w:rsidR="00F25EB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егі </w:t>
      </w:r>
      <w:r w:rsidR="00025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913EF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Халық денсаулығы және денсаулық сақтау жүйесі туралы</w:t>
      </w:r>
      <w:r w:rsidR="00025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913EF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25EB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Кодексінің </w:t>
      </w:r>
      <w:r w:rsidR="00913EF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F25EB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</w:t>
      </w:r>
      <w:r w:rsidR="00913EF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</w:t>
      </w:r>
      <w:r w:rsidR="00F25EB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әрі </w:t>
      </w:r>
      <w:r w:rsidR="00913EF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Кодекс) </w:t>
      </w:r>
      <w:r w:rsidR="00F25EB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94-бабы</w:t>
      </w:r>
      <w:r w:rsidR="00025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="00F25EB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64580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F25EB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-тармағына </w:t>
      </w:r>
      <w:r w:rsidR="00A64580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сәйкес </w:t>
      </w:r>
      <w:r w:rsidR="00C5611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хабардар ете отырып, </w:t>
      </w:r>
      <w:r w:rsidR="00BE3CD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келісімдерін алуға немесе </w:t>
      </w:r>
      <w:r w:rsidR="00AE4D70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олардың </w:t>
      </w:r>
      <w:r w:rsidR="00BE3CD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бас тартуларын білуге </w:t>
      </w:r>
      <w:r w:rsidR="006D36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B6777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өмек көрсетеді</w:t>
      </w:r>
      <w:r w:rsidR="006D36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ED185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73B99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D36C8" w:rsidRPr="003E6377" w:rsidRDefault="00000288" w:rsidP="00A867F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17" w:name="z52"/>
      <w:bookmarkEnd w:id="16"/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6D36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14. Медицин</w:t>
      </w:r>
      <w:r w:rsidR="000362D5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алық пункттердің </w:t>
      </w:r>
      <w:r w:rsidR="006D36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медицин</w:t>
      </w:r>
      <w:r w:rsidR="00CA019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қызметкерлері </w:t>
      </w:r>
      <w:r w:rsidR="00C27E6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алушылардың және тәрбиеленушілердің тиісті контингентін жоспарлы түрде, маусымдық немесе эпидемиялық көрсетімдер бойынша вакцинациялауды </w:t>
      </w:r>
      <w:r w:rsidR="00DC0187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екпе алғандарды </w:t>
      </w:r>
      <w:r w:rsidR="00025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одан әрі </w:t>
      </w:r>
      <w:r w:rsidR="00DC0187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бақылау арқылы </w:t>
      </w:r>
      <w:r w:rsidR="00C25CD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A01732" w:rsidRPr="003E6377">
        <w:rPr>
          <w:rFonts w:ascii="Times New Roman" w:hAnsi="Times New Roman"/>
          <w:sz w:val="28"/>
          <w:szCs w:val="28"/>
          <w:lang w:val="kk-KZ" w:eastAsia="ru-RU"/>
        </w:rPr>
        <w:t>Қарсы профилактикалық егу жүргізілетін аурулардың тізбесін, оларды жүргізу ережесін және халықтың жоспарлы егілуге жатқызылатын топтарын бекіту туралы</w:t>
      </w:r>
      <w:r w:rsidR="00C25CD2" w:rsidRPr="003E6377">
        <w:rPr>
          <w:rFonts w:ascii="Times New Roman" w:hAnsi="Times New Roman"/>
          <w:sz w:val="28"/>
          <w:szCs w:val="28"/>
          <w:lang w:val="kk-KZ" w:eastAsia="ru-RU"/>
        </w:rPr>
        <w:t>»</w:t>
      </w:r>
      <w:r w:rsidR="00A01732" w:rsidRPr="003E6377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A0173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 Үкіметінің 2009 жылғы 30 желтоқсандағы № 2295 </w:t>
      </w:r>
      <w:r w:rsidR="00025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A0173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аулысына </w:t>
      </w:r>
      <w:r w:rsidR="00F5700E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сәйкес </w:t>
      </w:r>
      <w:r w:rsidR="00CA019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қамтамасыз етеді</w:t>
      </w:r>
      <w:r w:rsidR="006D36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EF2243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D36C8" w:rsidRPr="003E6377" w:rsidRDefault="00C66832" w:rsidP="00302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18" w:name="z53"/>
      <w:bookmarkEnd w:id="17"/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6D36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15. </w:t>
      </w:r>
      <w:r w:rsidR="00B03E4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Медициналық пункттердің медицина қызметкерлері білім алушыларға, тәрбиеленушілерге</w:t>
      </w:r>
      <w:r w:rsidR="00452AD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,педагогтық құрамға және техникалық персоналға </w:t>
      </w:r>
      <w:r w:rsidR="000D191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жіті аурулар кезінде және созылмалы аурулардың асқынған жағдайда, жарақаттар алған кезде </w:t>
      </w:r>
      <w:r w:rsidR="00AE086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шұғыл </w:t>
      </w:r>
      <w:r w:rsidR="00B03E4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медициналық көмек </w:t>
      </w:r>
      <w:r w:rsidR="006D36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D70F3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өрсетеді </w:t>
      </w:r>
      <w:r w:rsidR="006D36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0D191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дәрігерге дейінгі жедел көмек</w:t>
      </w:r>
      <w:r w:rsidR="006D36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0D191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аумақтық емханаға жолдама беру</w:t>
      </w:r>
      <w:r w:rsidR="006D36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025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3455A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шұғыл</w:t>
      </w:r>
      <w:r w:rsidR="00025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0D191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көмек </w:t>
      </w:r>
      <w:r w:rsidR="006D36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бригад</w:t>
      </w:r>
      <w:r w:rsidR="000D191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</w:t>
      </w:r>
      <w:r w:rsidR="006D36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0D191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шақыру</w:t>
      </w:r>
      <w:r w:rsidR="006D36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).</w:t>
      </w:r>
      <w:r w:rsidR="00AD04D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138A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bookmarkEnd w:id="18"/>
    <w:p w:rsidR="006D36C8" w:rsidRPr="003E6377" w:rsidRDefault="000D191B" w:rsidP="0030250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6D36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16. </w:t>
      </w:r>
      <w:r w:rsidR="00170625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беру ұйымдарының білім алушыларына және тәрбиеленушілеріне шұғыл көрсетімдер берілгенде немесе олардың өмірлеріне қауіп төнген жағдайда </w:t>
      </w:r>
      <w:r w:rsidR="006D36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медицин</w:t>
      </w:r>
      <w:r w:rsidR="00170625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қызметкері </w:t>
      </w:r>
      <w:r w:rsidR="006D36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медицина</w:t>
      </w:r>
      <w:r w:rsidR="00170625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лық көмекті олардың ата-аналарының (заңды өкілдерінің) келісімінсіз </w:t>
      </w:r>
      <w:r w:rsidR="00B706C0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балаға көрсетілген медициналық көмек туралы ата-аналарды (заңды өкілдерді) міндетті түрде хабардар ету арқылы Кодекстің 94-бабы</w:t>
      </w:r>
      <w:r w:rsidR="00025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="00B706C0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2-тармағына сәйкес </w:t>
      </w:r>
      <w:r w:rsidR="00170625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көрсетеді</w:t>
      </w:r>
      <w:r w:rsidR="006D36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B706C0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F24F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B4363" w:rsidRPr="003E6377" w:rsidRDefault="006B4363" w:rsidP="006B4363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</w:t>
      </w:r>
      <w:r w:rsidRPr="003E6377">
        <w:rPr>
          <w:rFonts w:ascii="Times New Roman" w:hAnsi="Times New Roman"/>
          <w:sz w:val="28"/>
          <w:szCs w:val="28"/>
          <w:lang w:val="kk-KZ"/>
        </w:rPr>
        <w:t>17. Медицин</w:t>
      </w:r>
      <w:r w:rsidR="00BC5ACD" w:rsidRPr="003E6377">
        <w:rPr>
          <w:rFonts w:ascii="Times New Roman" w:hAnsi="Times New Roman"/>
          <w:sz w:val="28"/>
          <w:szCs w:val="28"/>
          <w:lang w:val="kk-KZ"/>
        </w:rPr>
        <w:t xml:space="preserve">алық </w:t>
      </w:r>
      <w:r w:rsidRPr="003E6377">
        <w:rPr>
          <w:rFonts w:ascii="Times New Roman" w:hAnsi="Times New Roman"/>
          <w:sz w:val="28"/>
          <w:szCs w:val="28"/>
          <w:lang w:val="kk-KZ"/>
        </w:rPr>
        <w:t xml:space="preserve">пункт </w:t>
      </w:r>
      <w:r w:rsidR="009F24FD" w:rsidRPr="003E63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электродтарға орнатылған жүрекке тура жасалмайтын массаж датчигі бар </w:t>
      </w:r>
      <w:r w:rsidR="009F24FD" w:rsidRPr="003E6377">
        <w:rPr>
          <w:rFonts w:ascii="Times New Roman" w:hAnsi="Times New Roman"/>
          <w:sz w:val="28"/>
          <w:szCs w:val="28"/>
          <w:lang w:val="kk-KZ"/>
        </w:rPr>
        <w:t>а</w:t>
      </w:r>
      <w:r w:rsidR="009F24FD" w:rsidRPr="003E63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втоматты дефибриллятормен жабдықталуы </w:t>
      </w:r>
      <w:r w:rsidR="00BC5ACD" w:rsidRPr="003E6377">
        <w:rPr>
          <w:rFonts w:ascii="Times New Roman" w:hAnsi="Times New Roman"/>
          <w:sz w:val="28"/>
          <w:szCs w:val="28"/>
          <w:lang w:val="kk-KZ"/>
        </w:rPr>
        <w:t>тиіс</w:t>
      </w:r>
      <w:r w:rsidR="009F24FD" w:rsidRPr="003E6377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B5C48" w:rsidRPr="003E6377">
        <w:rPr>
          <w:rFonts w:ascii="Times New Roman" w:hAnsi="Times New Roman"/>
          <w:sz w:val="28"/>
          <w:szCs w:val="28"/>
          <w:lang w:val="kk-KZ"/>
        </w:rPr>
        <w:t xml:space="preserve">ал білім беру ұйымдарының </w:t>
      </w:r>
      <w:r w:rsidRPr="003E6377">
        <w:rPr>
          <w:rFonts w:ascii="Times New Roman" w:hAnsi="Times New Roman"/>
          <w:sz w:val="28"/>
          <w:szCs w:val="28"/>
          <w:lang w:val="kk-KZ"/>
        </w:rPr>
        <w:t>медицин</w:t>
      </w:r>
      <w:r w:rsidR="002B5C48" w:rsidRPr="003E6377">
        <w:rPr>
          <w:rFonts w:ascii="Times New Roman" w:hAnsi="Times New Roman"/>
          <w:sz w:val="28"/>
          <w:szCs w:val="28"/>
          <w:lang w:val="kk-KZ"/>
        </w:rPr>
        <w:t xml:space="preserve">а қызметкерлері алғашқы көмек </w:t>
      </w:r>
      <w:r w:rsidR="002B5C48" w:rsidRPr="003E6377">
        <w:rPr>
          <w:rFonts w:ascii="Times New Roman" w:hAnsi="Times New Roman"/>
          <w:sz w:val="28"/>
          <w:szCs w:val="28"/>
          <w:lang w:val="kk-KZ"/>
        </w:rPr>
        <w:lastRenderedPageBreak/>
        <w:t>көрсету тәсілдерін білуі және жүрек кенеттен тоқтап қалған жағдайда аспапты қолдана алуы қажет</w:t>
      </w:r>
      <w:r w:rsidRPr="003E6377">
        <w:rPr>
          <w:rFonts w:ascii="Times New Roman" w:hAnsi="Times New Roman"/>
          <w:sz w:val="28"/>
          <w:szCs w:val="28"/>
          <w:lang w:val="kk-KZ"/>
        </w:rPr>
        <w:t>.</w:t>
      </w:r>
      <w:r w:rsidR="002B5C48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B4363" w:rsidRPr="003E6377" w:rsidRDefault="00FE0753" w:rsidP="00FE07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19" w:name="z55"/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6B4363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18. Медицин</w:t>
      </w:r>
      <w:r w:rsidR="00E177E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алық пункттердің </w:t>
      </w:r>
      <w:r w:rsidR="006B4363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медицин</w:t>
      </w:r>
      <w:r w:rsidR="00E177E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қызметкерлері </w:t>
      </w:r>
      <w:r w:rsidR="0099434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психикалық және эмоционал</w:t>
      </w:r>
      <w:r w:rsidR="005B32A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дық саламаттық</w:t>
      </w:r>
      <w:r w:rsidR="005468F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 </w:t>
      </w:r>
      <w:r w:rsidR="008D65E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ұмтылдыратын </w:t>
      </w:r>
      <w:r w:rsidR="00025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дағдыларға</w:t>
      </w:r>
      <w:r w:rsidR="00141A3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үйретуге үлес қосады</w:t>
      </w:r>
      <w:r w:rsidR="006B4363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7A733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қауіп-қатердің мінез-құлықтық факторларын (темекі тартуды, нашақарлықты, токсикоманияны, алкоголизмді) азайтуға және білім беру ұйымдарының білім алушыларының және тәрбиеленушілерінің суицид бойынша қауіп-қатер топтарын білім беру ұй</w:t>
      </w:r>
      <w:r w:rsidR="00025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7A733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мдарының психологтарымен және әлеуметтік педагогтарымен бірлесіп анықтауға </w:t>
      </w:r>
      <w:r w:rsidR="00E177E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қатысады</w:t>
      </w:r>
      <w:r w:rsidR="006B4363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7A733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A4D7E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B2ED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B4363" w:rsidRPr="003E6377" w:rsidRDefault="006B4363" w:rsidP="00025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20" w:name="z56"/>
      <w:bookmarkEnd w:id="19"/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19. </w:t>
      </w:r>
      <w:r w:rsidR="005468F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Медициналық пункттердің медицина қызметкерлері </w:t>
      </w:r>
      <w:r w:rsidR="008128CA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беру ұйымдарында оқу процесін </w:t>
      </w:r>
      <w:r w:rsidR="00B53E7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ұйымдастыруға </w:t>
      </w:r>
      <w:r w:rsidR="008128CA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және білім алу үшін қауіпсіз жағдай жасауға, дұрыс және қауіпсіз тамақтануды қамтамасыз етуге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B53E7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санитар</w:t>
      </w:r>
      <w:r w:rsidR="00025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ия</w:t>
      </w:r>
      <w:r w:rsidR="00B53E7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лық-эпидемиологиялық режимнің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B53E7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ақталуына </w:t>
      </w:r>
      <w:r w:rsidR="005468F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қатысады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B53E7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468F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53E7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4137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C14A4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B4363" w:rsidRPr="003E6377" w:rsidRDefault="006B4363" w:rsidP="00025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21" w:name="z57"/>
      <w:bookmarkEnd w:id="20"/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20. </w:t>
      </w:r>
      <w:r w:rsidR="00B53E7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Медициналық пункттердің медицина қызметкерлері </w:t>
      </w:r>
      <w:r w:rsidR="004A023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Салауатты өмір салтын қалыптастыру орталықтарының, оның ішінде Ж</w:t>
      </w:r>
      <w:r w:rsidR="00D67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астар денсаулық орталықтарының</w:t>
      </w:r>
      <w:r w:rsidR="004A023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мамандарымен бірге </w:t>
      </w:r>
      <w:r w:rsidR="003D6717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педагогтық кеңестерде, сынып сағаттарында жалпы және ата-аналар жиналыстарында </w:t>
      </w:r>
      <w:r w:rsidR="004A023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ата-аналардың, білім алушылардың, тәрбиеленушілердің</w:t>
      </w:r>
      <w:r w:rsidR="0050406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4A023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0406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тәрбиешілердің және педагогтардың </w:t>
      </w:r>
      <w:r w:rsidR="004A023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арасында салауатты өмір салтын насихаттау </w:t>
      </w:r>
      <w:r w:rsidR="003D6717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саласында </w:t>
      </w:r>
      <w:r w:rsidR="00443E75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сауаттылықты және ақпараттандыруды арттыру бойынша іс-шараларды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4A023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ыл сайын жоспарлайды жән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4A023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жүргізеді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bookmarkEnd w:id="21"/>
    </w:p>
    <w:p w:rsidR="006B4363" w:rsidRPr="003E6377" w:rsidRDefault="006B4363" w:rsidP="00980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21. </w:t>
      </w:r>
      <w:r w:rsidR="00977FC3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білім беретін ұйымда медициналық қызмет көрсетуді бақылау аумақтық емхананың бас дәрігерінің орынбасарына жүктеледі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977FC3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B4363" w:rsidRPr="003E6377" w:rsidRDefault="006B4363" w:rsidP="00980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22. </w:t>
      </w:r>
      <w:r w:rsidR="00BB7F8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едицин</w:t>
      </w:r>
      <w:r w:rsidR="00BB7F8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алық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пункт</w:t>
      </w:r>
      <w:r w:rsidR="00BB7F8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 қойылатын талаптар </w:t>
      </w:r>
      <w:r w:rsidR="0014015D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Қазақстан Республикасы Денсаулық сақтау министрінің 2017 жылғы 16 тамыздағы</w:t>
      </w:r>
      <w:r w:rsidR="0014015D" w:rsidRPr="003E637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</w:t>
      </w:r>
      <w:r w:rsidR="0014015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611 «</w:t>
      </w:r>
      <w:r w:rsidR="00DE2AA1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Білім беру объектілеріне қойылатын санитариялық- эпидемиологиялық талаптар» санитариялық қағидаларын</w:t>
      </w:r>
      <w:r w:rsidR="004956F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бекіту туралы»</w:t>
      </w:r>
      <w:r w:rsidR="0014015D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A62CA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9803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A62CA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ормативтік құқықтық актілерді мемлекеттік тіркеу </w:t>
      </w:r>
      <w:r w:rsidR="009803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A62CA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ізілімінде № 15681 болып тіркел</w:t>
      </w:r>
      <w:r w:rsidR="009803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ген</w:t>
      </w:r>
      <w:r w:rsidR="00A62CA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BB7F8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</w:t>
      </w:r>
      <w:r w:rsidR="00BB7F8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әрі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Санитар</w:t>
      </w:r>
      <w:r w:rsidR="009803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ия</w:t>
      </w:r>
      <w:r w:rsidR="00BB7F8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BB7F8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 қ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B7F8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ғида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</w:t>
      </w:r>
      <w:r w:rsidR="00BB7F8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BB7F8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956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бұйрығына </w:t>
      </w:r>
      <w:r w:rsidR="00BB7F8C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сәйкес реттеледі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B4363" w:rsidRPr="003E6377" w:rsidRDefault="006B4363" w:rsidP="00980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23. </w:t>
      </w:r>
      <w:r w:rsidR="00930D9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білім беретін ұйымдардағы м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едицин</w:t>
      </w:r>
      <w:r w:rsidR="00930D9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алық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пункт </w:t>
      </w:r>
      <w:r w:rsidR="002149B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алушыларының саны 50-ге дейін жететін </w:t>
      </w:r>
      <w:r w:rsidR="001E216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аз толықтырылған мектептерден басқа, </w:t>
      </w:r>
      <w:r w:rsidR="003909BA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 ұйымға біреуден келетін</w:t>
      </w:r>
      <w:r w:rsidR="001E216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909BA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есеппен </w:t>
      </w:r>
      <w:r w:rsidR="00930D9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ашылады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906DF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B4363" w:rsidRPr="003E6377" w:rsidRDefault="006B4363" w:rsidP="00980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24. </w:t>
      </w:r>
      <w:r w:rsidR="002B09C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Жалпы білім беретін ұйымда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медицин</w:t>
      </w:r>
      <w:r w:rsidR="002B09C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алық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пункт</w:t>
      </w:r>
      <w:r w:rsidR="002B09C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болм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B09C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ған жағдайда білім алушыларға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медицин</w:t>
      </w:r>
      <w:r w:rsidR="002B09C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алық қызмет түрлері </w:t>
      </w:r>
      <w:r w:rsidR="00D41B53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денсаулық сақтауды мемлекетітк басқарудың жергілікті органдарының шешімімен белгіленген </w:t>
      </w:r>
      <w:r w:rsidR="0057272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алғашқы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меди</w:t>
      </w:r>
      <w:r w:rsidR="0057272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циналық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-санитар</w:t>
      </w:r>
      <w:r w:rsidR="009803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ия</w:t>
      </w:r>
      <w:r w:rsidR="00B340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лық көмек</w:t>
      </w:r>
      <w:r w:rsidR="00D41B53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7272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ұйымы </w:t>
      </w:r>
      <w:r w:rsidR="0008427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«Амбулаториялық-емханалық көмек көрсететін денсаулық сақтау ұйымдарының қызметі туралы Ережені бекіту туралы» Қазақстан Республикасы Денсаулық сақтау министрінің міндетін атқарушының 2011 жылғы 5 қаңтардағы № 7 бұйрығына (Қазақстан Республикасы Әділет министрлігінде № 8732 болып тіркелген) өзгертулер енгізу туралы» Денсаулық сақтау министрінің 2018 жылғы 29 мамырдағы № 286 </w:t>
      </w:r>
      <w:r w:rsidR="0071210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бұйрығына сәйкес көрсет</w:t>
      </w:r>
      <w:r w:rsidR="0008427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іл</w:t>
      </w:r>
      <w:r w:rsidR="0071210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еді</w:t>
      </w:r>
      <w:r w:rsidR="002869E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107F49" w:rsidRPr="003E6377" w:rsidRDefault="00EF0D98" w:rsidP="00EF0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lastRenderedPageBreak/>
        <w:t xml:space="preserve">         </w:t>
      </w:r>
      <w:r w:rsidR="00784228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25</w:t>
      </w:r>
      <w:r w:rsidR="00B36CE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="00B36CE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Медициналық пункт үй-жайларының </w:t>
      </w:r>
      <w:r w:rsidR="009C1FEB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құрамына </w:t>
      </w:r>
      <w:r w:rsidR="00B36CE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медицина қызметкерінің кабинеті, ем-шара кабинеті және оқшаулағыш </w:t>
      </w:r>
      <w:r w:rsidR="009C1FEB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кі</w:t>
      </w:r>
      <w:r w:rsidR="00B36CE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р</w:t>
      </w:r>
      <w:r w:rsidR="009C1FEB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е</w:t>
      </w:r>
      <w:r w:rsidR="00B36CE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д</w:t>
      </w:r>
      <w:r w:rsidR="009C1FEB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і</w:t>
      </w:r>
      <w:r w:rsidR="00B36CE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  <w:r w:rsidR="009C1FEB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474B43" w:rsidRPr="003E6377" w:rsidRDefault="00EF0D98" w:rsidP="00EF0D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  </w:t>
      </w:r>
      <w:r w:rsidR="009E1485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26</w:t>
      </w:r>
      <w:r w:rsidR="00474B43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="00474B43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Ауылдық жерлерде орналасқан ұйымдардағы медициналық пункт үй-жайларының жинағы болмаған жағдайда медициналық пункттер үшін ауданы </w:t>
      </w:r>
      <w:r w:rsidR="0030297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          </w:t>
      </w:r>
      <w:r w:rsidR="00474B43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12 шаршы м</w:t>
      </w:r>
      <w:r w:rsidR="00980321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етрд</w:t>
      </w:r>
      <w:r w:rsidR="00474B43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ен кем болмайтын бөлмелер жабдықталады.</w:t>
      </w:r>
      <w:r w:rsidR="00F604C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474B43" w:rsidRPr="003E6377" w:rsidRDefault="00EF0D98" w:rsidP="00EF0D9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</w:t>
      </w:r>
      <w:r w:rsidR="009E5847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</w:t>
      </w:r>
      <w:r w:rsidR="000E1A3E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27</w:t>
      </w:r>
      <w:r w:rsidR="00474B43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 Білім алушылар қысқа мерзім</w:t>
      </w:r>
      <w:r w:rsidR="00980321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г</w:t>
      </w:r>
      <w:r w:rsidR="00474B43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е болатын жалпы білім беретін</w:t>
      </w:r>
      <w:r w:rsidR="002E46E3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ұ</w:t>
      </w:r>
      <w:r w:rsidR="00474B43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йымда, сондай-ақ мектептен тыс ұйымдарда медициналық кабинет қарастырылмайды.</w:t>
      </w:r>
      <w:r w:rsidR="002E46E3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474B43" w:rsidRPr="003E6377" w:rsidRDefault="008951F4" w:rsidP="00895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="0092786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28</w:t>
      </w:r>
      <w:r w:rsidR="00474B4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Жалпы білім беретін ұйымдардағы медициналық пунктті жабдықтауға арналған </w:t>
      </w:r>
      <w:r w:rsidR="00474B43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медициналық жабдықтың және аспаптардың </w:t>
      </w:r>
      <w:r w:rsidR="00980321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ең аз</w:t>
      </w:r>
      <w:r w:rsidR="00474B43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тізбесі осы Нұсқаулыққа </w:t>
      </w:r>
      <w:r w:rsidR="00474B4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1-қосымшаға сәйкес белгіленеді</w:t>
      </w:r>
      <w:r w:rsidR="00FD4BAF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[9]</w:t>
      </w:r>
      <w:r w:rsidR="00474B4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Медициналық кабинеттерді қажетті жабдықпен, </w:t>
      </w:r>
      <w:r w:rsidR="00980321">
        <w:rPr>
          <w:rFonts w:ascii="Times New Roman" w:eastAsia="Calibri" w:hAnsi="Times New Roman" w:cs="Times New Roman"/>
          <w:sz w:val="28"/>
          <w:szCs w:val="28"/>
          <w:lang w:val="kk-KZ"/>
        </w:rPr>
        <w:t>дәрі-дәрмектермен</w:t>
      </w:r>
      <w:r w:rsidR="00474B4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құрал-сайманмен жабдықтау жауапкершілігі </w:t>
      </w:r>
      <w:r w:rsidR="00D67F04" w:rsidRPr="00302975">
        <w:rPr>
          <w:rFonts w:ascii="Times New Roman" w:eastAsia="Calibri" w:hAnsi="Times New Roman" w:cs="Times New Roman"/>
          <w:sz w:val="28"/>
          <w:szCs w:val="28"/>
          <w:lang w:val="kk-KZ"/>
        </w:rPr>
        <w:t>МСАК</w:t>
      </w:r>
      <w:r w:rsidR="00474B4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жүктеледі. Техникалық жабдықтау жауапкершілігі жалпы білім беретін ұйымның басшысына (директорына) жүктеледі.</w:t>
      </w:r>
    </w:p>
    <w:p w:rsidR="00E40079" w:rsidRPr="003E6377" w:rsidRDefault="00FF4D83" w:rsidP="001F46E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29</w:t>
      </w:r>
      <w:r w:rsidR="00474B43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Медикаменттер осы Нұсқаулыққа 2-қосымшаға сәйкес шұғыл медициналық көмек көрсетуге қажетті медикаменттер Тізбесі бойынша қолданылады</w:t>
      </w:r>
      <w:r w:rsidR="004D5DF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D5DF4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[13]</w:t>
      </w:r>
      <w:r w:rsidR="00474B43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4D5DF4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4007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Шұғыл көмек</w:t>
      </w:r>
      <w:r w:rsidR="001F46E0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беруге арналған </w:t>
      </w:r>
      <w:r w:rsidR="00E4007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бикстің құрамы</w:t>
      </w:r>
      <w:r w:rsidR="001F46E0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н </w:t>
      </w:r>
      <w:r w:rsidR="00D67F0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МСАК</w:t>
      </w:r>
      <w:r w:rsidR="00E4007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басшылы</w:t>
      </w:r>
      <w:r w:rsidR="001F46E0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ғы</w:t>
      </w:r>
      <w:r w:rsidR="00E4007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бекітеді.</w:t>
      </w:r>
      <w:r w:rsidR="001F46E0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40079" w:rsidRPr="003E6377" w:rsidRDefault="00EF0D98" w:rsidP="004331F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="00A3382D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30</w:t>
      </w:r>
      <w:r w:rsidR="00DE61C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E4007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Жалпы білім беретін ұйымның жұмыскерлері</w:t>
      </w:r>
      <w:r w:rsidR="00F76354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не</w:t>
      </w:r>
      <w:r w:rsidR="00FA7907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="00E4007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және тағам әзірлейтін блоктың персоналы</w:t>
      </w:r>
      <w:r w:rsidR="00F2455A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на </w:t>
      </w:r>
      <w:r w:rsidR="0037508E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олардың </w:t>
      </w:r>
      <w:r w:rsidR="004D7FD6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жеке медициналық кітапшаларында тиісті белгі болған кезде ғана </w:t>
      </w:r>
      <w:r w:rsidR="00E4007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жұмысқа </w:t>
      </w:r>
      <w:r w:rsidR="00867381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рұқсат беріледі</w:t>
      </w:r>
      <w:r w:rsidR="00E4007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  <w:r w:rsidR="004D7FD6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="006E637E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="001D5D4D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="0037508E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="004C0764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40079" w:rsidRPr="003E6377" w:rsidRDefault="00EF0D98" w:rsidP="004331F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</w:t>
      </w:r>
      <w:r w:rsidR="00E4007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4E3DBF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E4007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Жалпы білім беретін ұйымдардың медициналық пункттерінің </w:t>
      </w:r>
      <w:r w:rsidR="000F3E2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типт</w:t>
      </w:r>
      <w:r w:rsidR="00E4007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ік штаттары және штат</w:t>
      </w:r>
      <w:r w:rsidR="00281B2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4007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нормативтері «Денсаулық сақтау ұйымдарының үлгілік штаттары мен штат нормативтерін бекіту туралы»</w:t>
      </w:r>
      <w:r w:rsidR="00D009F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40BFF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 Денсаулық сақтау министрінің </w:t>
      </w:r>
      <w:r w:rsidR="00E4007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2010 жылғы 7 сәуірдегі № 238 бұйрығына сәйкес </w:t>
      </w:r>
      <w:r w:rsidR="00E012D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белгіленеді (Қазақстан Республикасы Әділет министрлігінде 2010 жылғы </w:t>
      </w:r>
      <w:r w:rsidR="003029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</w:t>
      </w:r>
      <w:r w:rsidR="00E012D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15 сәуірде Нормативтік құқықтық актілерді мемлекеттік тіркеу тізілімін</w:t>
      </w:r>
      <w:r w:rsidR="00740BFF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="00E012D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 </w:t>
      </w:r>
      <w:r w:rsidR="003029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</w:t>
      </w:r>
      <w:r w:rsidR="00E012D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№ 6173 болып тіркелді). </w:t>
      </w:r>
    </w:p>
    <w:p w:rsidR="00E40079" w:rsidRPr="003E6377" w:rsidRDefault="00E32148" w:rsidP="00302975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32</w:t>
      </w:r>
      <w:r w:rsidR="00E40079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D67F04" w:rsidRPr="003029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МСАК</w:t>
      </w:r>
      <w:r w:rsidR="00E40079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ұйымының басшысы жалпы білім беретін ұйымның медициналық пунктінің уақытша болмаған негізгі </w:t>
      </w:r>
      <w:r w:rsidR="00821E98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қызметкері</w:t>
      </w:r>
      <w:r w:rsidR="00E40079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 басқа медицин</w:t>
      </w:r>
      <w:r w:rsidR="00281B2D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="00E40079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қызметкерімен ауыстыруды қамтамасыз етеді.</w:t>
      </w:r>
    </w:p>
    <w:p w:rsidR="00E40079" w:rsidRPr="003E6377" w:rsidRDefault="00821E98" w:rsidP="000C343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33</w:t>
      </w:r>
      <w:r w:rsidR="00E40079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E40079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Жалпы білім беретін ұйымдарда м</w:t>
      </w:r>
      <w:r w:rsidR="00E40079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едициналық қызметті </w:t>
      </w:r>
      <w:r w:rsidR="0072274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</w:t>
      </w:r>
      <w:r w:rsidR="00E40079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</w:t>
      </w:r>
      <w:r w:rsidR="0072274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ғы бойынша сертификаты болатын </w:t>
      </w:r>
      <w:r w:rsidR="00E40079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медицина қызметкерлері көрсетеді.</w:t>
      </w:r>
    </w:p>
    <w:p w:rsidR="001846EA" w:rsidRPr="003E6377" w:rsidRDefault="00722741" w:rsidP="00E572E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34</w:t>
      </w:r>
      <w:r w:rsidR="00E40079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bookmarkStart w:id="22" w:name="z278"/>
      <w:r w:rsidR="00E572E3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35BF9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281B2D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едициналық қалдықтар</w:t>
      </w:r>
      <w:r w:rsidR="00035BF9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1370E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="001846EA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мдеу-профилактикалық объектілер қалдықтарының барлық түрлерін жинау, сақтау, </w:t>
      </w:r>
      <w:r w:rsidR="001A1C80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қайта </w:t>
      </w:r>
      <w:r w:rsidR="001846EA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өңдеу, залалсыздандыру және жою </w:t>
      </w:r>
      <w:r w:rsidR="001846EA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қағидаларына сәйкес </w:t>
      </w:r>
      <w:r w:rsidR="001846EA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жойылады.</w:t>
      </w:r>
      <w:r w:rsidR="001A1C80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1846EA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35BF9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E40079" w:rsidRPr="003E6377" w:rsidRDefault="00302975" w:rsidP="004331F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    </w:t>
      </w:r>
      <w:r w:rsidR="001A1C80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35</w:t>
      </w:r>
      <w:r w:rsidR="001846EA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 Ем-шара</w:t>
      </w:r>
      <w:r w:rsidR="00281B2D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="001846EA" w:rsidRPr="003E6377">
        <w:rPr>
          <w:rFonts w:ascii="Times New Roman" w:eastAsia="Calibri" w:hAnsi="Times New Roman" w:cs="Times New Roman"/>
          <w:color w:val="000000"/>
          <w:sz w:val="28"/>
          <w:szCs w:val="28"/>
        </w:rPr>
        <w:t>кабинет</w:t>
      </w:r>
      <w:r w:rsidR="001846EA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інд</w:t>
      </w:r>
      <w:r w:rsidR="001846EA" w:rsidRPr="003E6377">
        <w:rPr>
          <w:rFonts w:ascii="Times New Roman" w:eastAsia="Calibri" w:hAnsi="Times New Roman" w:cs="Times New Roman"/>
          <w:color w:val="000000"/>
          <w:sz w:val="28"/>
          <w:szCs w:val="28"/>
        </w:rPr>
        <w:t>е профилактик</w:t>
      </w:r>
      <w:r w:rsidR="001846EA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алық екпелер </w:t>
      </w:r>
      <w:r w:rsidR="001A1C80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жасау </w:t>
      </w:r>
      <w:r w:rsidR="001846EA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жүргіз</w:t>
      </w:r>
      <w:r w:rsidR="001A1C80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іле</w:t>
      </w:r>
      <w:r w:rsidR="001846EA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д</w:t>
      </w:r>
      <w:r w:rsidR="001A1C80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і</w:t>
      </w:r>
      <w:r w:rsidR="001846EA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. Медициналық </w:t>
      </w:r>
      <w:r w:rsidR="00740BF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ем-шараларды</w:t>
      </w:r>
      <w:r w:rsidR="001846EA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және профилактикалық екпелер </w:t>
      </w:r>
      <w:r w:rsidR="00B6782A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жасауды </w:t>
      </w:r>
      <w:r w:rsidR="001846EA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бір</w:t>
      </w:r>
      <w:r w:rsidR="00281B2D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ге</w:t>
      </w:r>
      <w:r w:rsidR="001846EA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жүргізуге болмайды.</w:t>
      </w:r>
      <w:r w:rsidR="00B6782A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</w:t>
      </w:r>
    </w:p>
    <w:p w:rsidR="001846EA" w:rsidRPr="003E6377" w:rsidRDefault="00302975" w:rsidP="000C343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929D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36</w:t>
      </w:r>
      <w:r w:rsidR="001846EA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843FFB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Қызмет көрсету аумағында білім алушыларының (жас </w:t>
      </w:r>
      <w:r w:rsidR="00740BF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ерекшелігі </w:t>
      </w:r>
      <w:r w:rsidR="00843FFB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бойынша, жылы бойынша, сынып бойынша) саны бар ж</w:t>
      </w:r>
      <w:r w:rsidR="00966E6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алпы білім беретін барлық ұйымдардың </w:t>
      </w:r>
      <w:r w:rsidR="001846EA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="00DF20F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рна</w:t>
      </w:r>
      <w:r w:rsidR="001846EA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r w:rsidR="00DF20F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ас</w:t>
      </w:r>
      <w:r w:rsidR="001846EA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уы қажет.</w:t>
      </w:r>
      <w:r w:rsidR="00DF20F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66E6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02D4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DE61C8" w:rsidRPr="003E6377" w:rsidRDefault="00D201BB" w:rsidP="000C3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23" w:name="z285"/>
      <w:bookmarkEnd w:id="22"/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846EA" w:rsidRPr="003E6377" w:rsidRDefault="001846EA" w:rsidP="0043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846EA" w:rsidRPr="003E6377" w:rsidRDefault="00A32AF2" w:rsidP="00433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3. </w:t>
      </w:r>
      <w:r w:rsidR="001846EA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Білім алушыларға </w:t>
      </w:r>
      <w:r w:rsidR="00FF0688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медициналық қызмет түрлерін </w:t>
      </w:r>
      <w:r w:rsidR="001846EA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көрсететін медицина қызметкерлері</w:t>
      </w:r>
      <w:r w:rsidR="00FF0688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ні</w:t>
      </w:r>
      <w:r w:rsidR="001846EA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ң құқықтары </w:t>
      </w:r>
      <w:r w:rsidR="00FF0688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және </w:t>
      </w:r>
      <w:r w:rsidR="001846EA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мін</w:t>
      </w:r>
      <w:r w:rsidR="008852A8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</w:t>
      </w:r>
      <w:r w:rsidR="001846EA" w:rsidRPr="003E63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еттері</w:t>
      </w:r>
    </w:p>
    <w:p w:rsidR="001846EA" w:rsidRPr="003E6377" w:rsidRDefault="001846EA" w:rsidP="00433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846EA" w:rsidRPr="003E6377" w:rsidRDefault="001846EA" w:rsidP="000C3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8812B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. Жалпы білім беретін ұйымның медициналық қызметкер</w:t>
      </w:r>
      <w:r w:rsidR="00B84C2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лер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інің </w:t>
      </w:r>
      <w:r w:rsidR="00E8438C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(педиатр-дәрігер немесе ЖТД, мейір</w:t>
      </w:r>
      <w:r w:rsidR="00740BFF">
        <w:rPr>
          <w:rFonts w:ascii="Times New Roman" w:eastAsia="Calibri" w:hAnsi="Times New Roman" w:cs="Times New Roman"/>
          <w:sz w:val="28"/>
          <w:szCs w:val="28"/>
          <w:lang w:val="kk-KZ"/>
        </w:rPr>
        <w:t>гер</w:t>
      </w:r>
      <w:r w:rsidR="00E8438C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</w:t>
      </w:r>
      <w:r w:rsidR="00B84C2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функцияларына мыналар 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кіреді:</w:t>
      </w:r>
    </w:p>
    <w:p w:rsidR="00DE61C8" w:rsidRPr="003E6377" w:rsidRDefault="00EF0D98" w:rsidP="00EF0D9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bookmarkStart w:id="24" w:name="z288"/>
      <w:bookmarkEnd w:id="23"/>
      <w:r w:rsidRPr="003E6377">
        <w:rPr>
          <w:rFonts w:ascii="Times New Roman" w:hAnsi="Times New Roman"/>
          <w:sz w:val="28"/>
          <w:szCs w:val="28"/>
          <w:lang w:val="kk-KZ"/>
        </w:rPr>
        <w:t xml:space="preserve">           1) </w:t>
      </w:r>
      <w:r w:rsidR="00DE61C8" w:rsidRPr="003E6377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Денсаулық сақтау министрінің міндетін атқарушының 2009 жылғы 10 қарашадағы № 685 </w:t>
      </w:r>
      <w:r w:rsidR="00A62CB7" w:rsidRPr="003E6377">
        <w:rPr>
          <w:rFonts w:ascii="Times New Roman" w:hAnsi="Times New Roman"/>
          <w:sz w:val="28"/>
          <w:szCs w:val="28"/>
          <w:lang w:val="kk-KZ"/>
        </w:rPr>
        <w:t>«Халықтың нысаналы топтарын профилактикалық медициналық тексеріп-қарауды жүргізу Ережелеріне</w:t>
      </w:r>
      <w:r w:rsidR="00A62CB7">
        <w:rPr>
          <w:rFonts w:ascii="Times New Roman" w:hAnsi="Times New Roman"/>
          <w:sz w:val="28"/>
          <w:szCs w:val="28"/>
          <w:lang w:val="kk-KZ"/>
        </w:rPr>
        <w:t>»</w:t>
      </w:r>
      <w:r w:rsidR="00A62CB7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2CB7">
        <w:rPr>
          <w:rFonts w:ascii="Times New Roman" w:hAnsi="Times New Roman"/>
          <w:sz w:val="28"/>
          <w:szCs w:val="28"/>
          <w:lang w:val="kk-KZ"/>
        </w:rPr>
        <w:t xml:space="preserve">бұйрығына </w:t>
      </w:r>
      <w:r w:rsidR="00D234D5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E61C8" w:rsidRPr="003E6377">
        <w:rPr>
          <w:rFonts w:ascii="Times New Roman" w:hAnsi="Times New Roman"/>
          <w:sz w:val="28"/>
          <w:szCs w:val="28"/>
          <w:lang w:val="kk-KZ"/>
        </w:rPr>
        <w:t xml:space="preserve">сәйкес </w:t>
      </w:r>
      <w:r w:rsidR="00F67770" w:rsidRPr="003E6377">
        <w:rPr>
          <w:rFonts w:ascii="Times New Roman" w:hAnsi="Times New Roman"/>
          <w:sz w:val="28"/>
          <w:szCs w:val="28"/>
          <w:lang w:val="kk-KZ"/>
        </w:rPr>
        <w:t xml:space="preserve">профилактикалық тексерулер </w:t>
      </w:r>
      <w:r w:rsidR="00DE61C8" w:rsidRPr="003E6377">
        <w:rPr>
          <w:rFonts w:ascii="Times New Roman" w:hAnsi="Times New Roman"/>
          <w:sz w:val="28"/>
          <w:szCs w:val="28"/>
          <w:lang w:val="kk-KZ"/>
        </w:rPr>
        <w:t>жүргіз</w:t>
      </w:r>
      <w:r w:rsidR="00F67770" w:rsidRPr="003E6377">
        <w:rPr>
          <w:rFonts w:ascii="Times New Roman" w:hAnsi="Times New Roman"/>
          <w:sz w:val="28"/>
          <w:szCs w:val="28"/>
          <w:lang w:val="kk-KZ"/>
        </w:rPr>
        <w:t>у</w:t>
      </w:r>
      <w:r w:rsidR="00972DA2" w:rsidRPr="003E6377">
        <w:rPr>
          <w:rFonts w:ascii="Times New Roman" w:hAnsi="Times New Roman"/>
          <w:sz w:val="28"/>
          <w:szCs w:val="28"/>
          <w:lang w:val="kk-KZ"/>
        </w:rPr>
        <w:t>;</w:t>
      </w:r>
    </w:p>
    <w:p w:rsidR="00974F07" w:rsidRPr="003E6377" w:rsidRDefault="00EF0D98" w:rsidP="00EF0D98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           2) </w:t>
      </w:r>
      <w:r w:rsidR="00427A75" w:rsidRPr="003E6377">
        <w:rPr>
          <w:rFonts w:ascii="Times New Roman" w:hAnsi="Times New Roman"/>
          <w:sz w:val="28"/>
          <w:szCs w:val="28"/>
          <w:lang w:val="kk-KZ"/>
        </w:rPr>
        <w:t>а</w:t>
      </w:r>
      <w:r w:rsidR="002D0278" w:rsidRPr="003E6377">
        <w:rPr>
          <w:rFonts w:ascii="Times New Roman" w:hAnsi="Times New Roman"/>
          <w:sz w:val="28"/>
          <w:szCs w:val="28"/>
          <w:lang w:val="kk-KZ"/>
        </w:rPr>
        <w:t>та-аналардың келісімін ала отырып</w:t>
      </w:r>
      <w:r w:rsidR="00F50E21" w:rsidRPr="003E6377">
        <w:rPr>
          <w:rFonts w:ascii="Times New Roman" w:hAnsi="Times New Roman"/>
          <w:sz w:val="28"/>
          <w:szCs w:val="28"/>
          <w:lang w:val="kk-KZ"/>
        </w:rPr>
        <w:t>,</w:t>
      </w:r>
      <w:r w:rsidR="002D0278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D32C0" w:rsidRPr="003E6377">
        <w:rPr>
          <w:rFonts w:ascii="Times New Roman" w:hAnsi="Times New Roman"/>
          <w:sz w:val="28"/>
          <w:szCs w:val="28"/>
          <w:lang w:val="kk-KZ"/>
        </w:rPr>
        <w:t>осы Нұсқаулық</w:t>
      </w:r>
      <w:r w:rsidR="00740BFF">
        <w:rPr>
          <w:rFonts w:ascii="Times New Roman" w:hAnsi="Times New Roman"/>
          <w:sz w:val="28"/>
          <w:szCs w:val="28"/>
          <w:lang w:val="kk-KZ"/>
        </w:rPr>
        <w:t xml:space="preserve">қа </w:t>
      </w:r>
      <w:r w:rsidR="004D32C0" w:rsidRPr="003E6377">
        <w:rPr>
          <w:rFonts w:ascii="Times New Roman" w:hAnsi="Times New Roman"/>
          <w:sz w:val="28"/>
          <w:szCs w:val="28"/>
          <w:lang w:val="kk-KZ"/>
        </w:rPr>
        <w:t>3-қосымша</w:t>
      </w:r>
      <w:r w:rsidR="00740BFF">
        <w:rPr>
          <w:rFonts w:ascii="Times New Roman" w:hAnsi="Times New Roman"/>
          <w:sz w:val="28"/>
          <w:szCs w:val="28"/>
          <w:lang w:val="kk-KZ"/>
        </w:rPr>
        <w:t>ғ</w:t>
      </w:r>
      <w:r w:rsidR="004D32C0" w:rsidRPr="003E6377">
        <w:rPr>
          <w:rFonts w:ascii="Times New Roman" w:hAnsi="Times New Roman"/>
          <w:sz w:val="28"/>
          <w:szCs w:val="28"/>
          <w:lang w:val="kk-KZ"/>
        </w:rPr>
        <w:t xml:space="preserve">а сәйкес </w:t>
      </w:r>
      <w:r w:rsidR="00302975" w:rsidRPr="00F758F7">
        <w:rPr>
          <w:rFonts w:ascii="Times New Roman" w:hAnsi="Times New Roman"/>
          <w:color w:val="000000" w:themeColor="text1"/>
          <w:sz w:val="28"/>
          <w:szCs w:val="28"/>
          <w:lang w:val="kk-KZ"/>
        </w:rPr>
        <w:t>Қазақстан Республикасының  Ұлттық  профилактикалық егу күнтізбесі</w:t>
      </w:r>
      <w:r w:rsidR="00302975">
        <w:rPr>
          <w:rFonts w:ascii="Times New Roman" w:hAnsi="Times New Roman"/>
          <w:color w:val="000000" w:themeColor="text1"/>
          <w:sz w:val="28"/>
          <w:szCs w:val="28"/>
          <w:lang w:val="kk-KZ"/>
        </w:rPr>
        <w:t>не</w:t>
      </w:r>
      <w:r w:rsidR="00302975" w:rsidRPr="00A64D2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</w:t>
      </w:r>
      <w:r w:rsidR="00345CAC" w:rsidRPr="003E6377">
        <w:rPr>
          <w:rFonts w:ascii="Times New Roman" w:hAnsi="Times New Roman"/>
          <w:sz w:val="28"/>
          <w:szCs w:val="28"/>
          <w:lang w:val="kk-KZ"/>
        </w:rPr>
        <w:t>с</w:t>
      </w:r>
      <w:r w:rsidR="00302975">
        <w:rPr>
          <w:rFonts w:ascii="Times New Roman" w:hAnsi="Times New Roman"/>
          <w:sz w:val="28"/>
          <w:szCs w:val="28"/>
          <w:lang w:val="kk-KZ"/>
        </w:rPr>
        <w:t xml:space="preserve">сәйкес </w:t>
      </w:r>
      <w:r w:rsidR="00345CAC" w:rsidRPr="003E6377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="002D0278" w:rsidRPr="003E6377">
        <w:rPr>
          <w:rFonts w:ascii="Times New Roman" w:hAnsi="Times New Roman"/>
          <w:sz w:val="28"/>
          <w:szCs w:val="28"/>
          <w:lang w:val="kk-KZ"/>
        </w:rPr>
        <w:t xml:space="preserve">эпидемиологиялық көрсеткіштер бойынша </w:t>
      </w:r>
      <w:r w:rsidR="004D32C0" w:rsidRPr="003E6377">
        <w:rPr>
          <w:rFonts w:ascii="Times New Roman" w:hAnsi="Times New Roman"/>
          <w:sz w:val="28"/>
          <w:szCs w:val="28"/>
          <w:lang w:val="kk-KZ"/>
        </w:rPr>
        <w:t xml:space="preserve">иммундауды </w:t>
      </w:r>
      <w:r w:rsidR="002D0278" w:rsidRPr="003E6377">
        <w:rPr>
          <w:rFonts w:ascii="Times New Roman" w:hAnsi="Times New Roman"/>
          <w:sz w:val="28"/>
          <w:szCs w:val="28"/>
          <w:lang w:val="kk-KZ"/>
        </w:rPr>
        <w:t>жүргізу</w:t>
      </w:r>
      <w:r w:rsidR="00345CAC" w:rsidRPr="003E6377">
        <w:rPr>
          <w:rFonts w:ascii="Times New Roman" w:hAnsi="Times New Roman"/>
          <w:sz w:val="28"/>
          <w:szCs w:val="28"/>
          <w:lang w:val="kk-KZ"/>
        </w:rPr>
        <w:t>;</w:t>
      </w:r>
    </w:p>
    <w:p w:rsidR="002D0278" w:rsidRPr="003E6377" w:rsidRDefault="00EF0D98" w:rsidP="00EF0D9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           3) </w:t>
      </w:r>
      <w:r w:rsidR="00740BFF">
        <w:rPr>
          <w:rFonts w:ascii="Times New Roman" w:hAnsi="Times New Roman"/>
          <w:sz w:val="28"/>
          <w:szCs w:val="28"/>
          <w:lang w:val="kk-KZ"/>
        </w:rPr>
        <w:t>объектілердің</w:t>
      </w:r>
      <w:r w:rsidR="002D0278" w:rsidRPr="003E6377">
        <w:rPr>
          <w:rFonts w:ascii="Times New Roman" w:hAnsi="Times New Roman"/>
          <w:sz w:val="28"/>
          <w:szCs w:val="28"/>
          <w:lang w:val="kk-KZ"/>
        </w:rPr>
        <w:t xml:space="preserve"> қызметкерлерін</w:t>
      </w:r>
      <w:r w:rsidR="00740BFF">
        <w:rPr>
          <w:rFonts w:ascii="Times New Roman" w:hAnsi="Times New Roman"/>
          <w:sz w:val="28"/>
          <w:szCs w:val="28"/>
          <w:lang w:val="kk-KZ"/>
        </w:rPr>
        <w:t>ің</w:t>
      </w:r>
      <w:r w:rsidR="002D0278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87E69" w:rsidRPr="003E6377">
        <w:rPr>
          <w:rFonts w:ascii="Times New Roman" w:hAnsi="Times New Roman"/>
          <w:sz w:val="28"/>
          <w:szCs w:val="28"/>
          <w:lang w:val="kk-KZ"/>
        </w:rPr>
        <w:t xml:space="preserve">профилактикалық </w:t>
      </w:r>
      <w:r w:rsidR="002D0278" w:rsidRPr="003E6377">
        <w:rPr>
          <w:rFonts w:ascii="Times New Roman" w:hAnsi="Times New Roman"/>
          <w:sz w:val="28"/>
          <w:szCs w:val="28"/>
          <w:lang w:val="kk-KZ"/>
        </w:rPr>
        <w:t xml:space="preserve">медициналық </w:t>
      </w:r>
      <w:r w:rsidR="00740BFF">
        <w:rPr>
          <w:rFonts w:ascii="Times New Roman" w:hAnsi="Times New Roman"/>
          <w:sz w:val="28"/>
          <w:szCs w:val="28"/>
          <w:lang w:val="kk-KZ"/>
        </w:rPr>
        <w:t>қарап-</w:t>
      </w:r>
      <w:r w:rsidR="008877F2" w:rsidRPr="003E6377">
        <w:rPr>
          <w:rFonts w:ascii="Times New Roman" w:hAnsi="Times New Roman"/>
          <w:sz w:val="28"/>
          <w:szCs w:val="28"/>
          <w:lang w:val="kk-KZ"/>
        </w:rPr>
        <w:t>тексеруд</w:t>
      </w:r>
      <w:r w:rsidR="00740BFF">
        <w:rPr>
          <w:rFonts w:ascii="Times New Roman" w:hAnsi="Times New Roman"/>
          <w:sz w:val="28"/>
          <w:szCs w:val="28"/>
          <w:lang w:val="kk-KZ"/>
        </w:rPr>
        <w:t>ен</w:t>
      </w:r>
      <w:r w:rsidR="008877F2" w:rsidRPr="003E6377">
        <w:rPr>
          <w:rFonts w:ascii="Times New Roman" w:hAnsi="Times New Roman"/>
          <w:sz w:val="28"/>
          <w:szCs w:val="28"/>
          <w:lang w:val="kk-KZ"/>
        </w:rPr>
        <w:t xml:space="preserve"> уақытылы </w:t>
      </w:r>
      <w:r w:rsidR="002D0278" w:rsidRPr="003E6377">
        <w:rPr>
          <w:rFonts w:ascii="Times New Roman" w:hAnsi="Times New Roman"/>
          <w:sz w:val="28"/>
          <w:szCs w:val="28"/>
          <w:lang w:val="kk-KZ"/>
        </w:rPr>
        <w:t xml:space="preserve">өтуін есепке алу және бақылау және </w:t>
      </w:r>
      <w:r w:rsidR="00237A3D" w:rsidRPr="003E6377">
        <w:rPr>
          <w:rFonts w:ascii="Times New Roman" w:hAnsi="Times New Roman"/>
          <w:sz w:val="28"/>
          <w:szCs w:val="28"/>
          <w:lang w:val="kk-KZ"/>
        </w:rPr>
        <w:t>ас әзірлейтін б</w:t>
      </w:r>
      <w:r w:rsidR="008877F2" w:rsidRPr="003E6377">
        <w:rPr>
          <w:rFonts w:ascii="Times New Roman" w:hAnsi="Times New Roman"/>
          <w:sz w:val="28"/>
          <w:szCs w:val="28"/>
          <w:lang w:val="kk-KZ"/>
        </w:rPr>
        <w:t>лок жұм</w:t>
      </w:r>
      <w:r w:rsidR="00C46C60" w:rsidRPr="003E6377">
        <w:rPr>
          <w:rFonts w:ascii="Times New Roman" w:hAnsi="Times New Roman"/>
          <w:sz w:val="28"/>
          <w:szCs w:val="28"/>
          <w:lang w:val="kk-KZ"/>
        </w:rPr>
        <w:t>ы</w:t>
      </w:r>
      <w:r w:rsidR="008877F2" w:rsidRPr="003E6377">
        <w:rPr>
          <w:rFonts w:ascii="Times New Roman" w:hAnsi="Times New Roman"/>
          <w:sz w:val="28"/>
          <w:szCs w:val="28"/>
          <w:lang w:val="kk-KZ"/>
        </w:rPr>
        <w:t>скер</w:t>
      </w:r>
      <w:r w:rsidR="00237A3D" w:rsidRPr="003E6377">
        <w:rPr>
          <w:rFonts w:ascii="Times New Roman" w:hAnsi="Times New Roman"/>
          <w:sz w:val="28"/>
          <w:szCs w:val="28"/>
          <w:lang w:val="kk-KZ"/>
        </w:rPr>
        <w:t>лерінің денсаулығын күн</w:t>
      </w:r>
      <w:r w:rsidR="00740BFF">
        <w:rPr>
          <w:rFonts w:ascii="Times New Roman" w:hAnsi="Times New Roman"/>
          <w:sz w:val="28"/>
          <w:szCs w:val="28"/>
          <w:lang w:val="kk-KZ"/>
        </w:rPr>
        <w:t xml:space="preserve"> сайын</w:t>
      </w:r>
      <w:r w:rsidR="00237A3D" w:rsidRPr="003E6377">
        <w:rPr>
          <w:rFonts w:ascii="Times New Roman" w:hAnsi="Times New Roman"/>
          <w:sz w:val="28"/>
          <w:szCs w:val="28"/>
          <w:lang w:val="kk-KZ"/>
        </w:rPr>
        <w:t xml:space="preserve"> бақылау</w:t>
      </w:r>
      <w:r w:rsidR="008877F2" w:rsidRPr="003E6377">
        <w:rPr>
          <w:rFonts w:ascii="Times New Roman" w:hAnsi="Times New Roman"/>
          <w:sz w:val="28"/>
          <w:szCs w:val="28"/>
          <w:lang w:val="kk-KZ"/>
        </w:rPr>
        <w:t>;</w:t>
      </w:r>
      <w:r w:rsidR="00287E69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68B1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B1B0F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68B1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E61C8" w:rsidRPr="003E6377" w:rsidRDefault="00EF0D98" w:rsidP="00EF0D9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           4) </w:t>
      </w:r>
      <w:r w:rsidR="000B56A1" w:rsidRPr="003E6377">
        <w:rPr>
          <w:rFonts w:ascii="Times New Roman" w:hAnsi="Times New Roman"/>
          <w:sz w:val="28"/>
          <w:szCs w:val="28"/>
          <w:lang w:val="kk-KZ"/>
        </w:rPr>
        <w:t xml:space="preserve">профилактикалық </w:t>
      </w:r>
      <w:r w:rsidR="00237A3D" w:rsidRPr="003E6377">
        <w:rPr>
          <w:rFonts w:ascii="Times New Roman" w:hAnsi="Times New Roman"/>
          <w:sz w:val="28"/>
          <w:szCs w:val="28"/>
          <w:lang w:val="kk-KZ"/>
        </w:rPr>
        <w:t>скринингтік з</w:t>
      </w:r>
      <w:r w:rsidR="00237A3D" w:rsidRPr="003E637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ерттеулерге нысаналы топт</w:t>
      </w:r>
      <w:r w:rsidR="003B1B0F" w:rsidRPr="003E637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</w:t>
      </w:r>
      <w:r w:rsidR="00237A3D" w:rsidRPr="003E637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рд</w:t>
      </w:r>
      <w:r w:rsidR="00B1560F" w:rsidRPr="003E637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ы профилактикалық </w:t>
      </w:r>
      <w:r w:rsidR="00740BF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қарап-</w:t>
      </w:r>
      <w:r w:rsidR="00B1560F" w:rsidRPr="003E637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тексе</w:t>
      </w:r>
      <w:r w:rsidR="00237A3D" w:rsidRPr="003E637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ру</w:t>
      </w:r>
      <w:r w:rsidR="00B1560F" w:rsidRPr="003E637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237A3D" w:rsidRPr="003E637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жүргізу үшін білім алушылардың тізімін жасау</w:t>
      </w:r>
      <w:r w:rsidR="008A7622" w:rsidRPr="003E637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;</w:t>
      </w:r>
      <w:r w:rsidR="007D6AF6" w:rsidRPr="003E637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</w:t>
      </w:r>
    </w:p>
    <w:p w:rsidR="00237A3D" w:rsidRPr="003E6377" w:rsidRDefault="00EF0D98" w:rsidP="00EF0D9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5) </w:t>
      </w:r>
      <w:r w:rsidR="00427A75" w:rsidRPr="003E6377">
        <w:rPr>
          <w:rFonts w:ascii="Times New Roman" w:hAnsi="Times New Roman"/>
          <w:color w:val="000000"/>
          <w:sz w:val="28"/>
          <w:szCs w:val="28"/>
          <w:lang w:val="kk-KZ"/>
        </w:rPr>
        <w:t>б</w:t>
      </w:r>
      <w:r w:rsidR="00237A3D" w:rsidRPr="003E6377">
        <w:rPr>
          <w:rFonts w:ascii="Times New Roman" w:hAnsi="Times New Roman"/>
          <w:color w:val="000000"/>
          <w:sz w:val="28"/>
          <w:szCs w:val="28"/>
          <w:lang w:val="kk-KZ"/>
        </w:rPr>
        <w:t>ілім алушыларды денсаулық жағдай</w:t>
      </w:r>
      <w:r w:rsidR="008B61E3" w:rsidRPr="003E6377">
        <w:rPr>
          <w:rFonts w:ascii="Times New Roman" w:hAnsi="Times New Roman"/>
          <w:color w:val="000000"/>
          <w:sz w:val="28"/>
          <w:szCs w:val="28"/>
          <w:lang w:val="kk-KZ"/>
        </w:rPr>
        <w:t>лар</w:t>
      </w:r>
      <w:r w:rsidR="00237A3D" w:rsidRPr="003E6377">
        <w:rPr>
          <w:rFonts w:ascii="Times New Roman" w:hAnsi="Times New Roman"/>
          <w:color w:val="000000"/>
          <w:sz w:val="28"/>
          <w:szCs w:val="28"/>
          <w:lang w:val="kk-KZ"/>
        </w:rPr>
        <w:t>ы бойынша сыныптан сыныпқа көш</w:t>
      </w:r>
      <w:r w:rsidR="008B61E3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у </w:t>
      </w:r>
      <w:r w:rsidR="00237A3D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және бітіру емтихандарынан босату </w:t>
      </w:r>
      <w:r w:rsidR="002F229D" w:rsidRPr="003E6377">
        <w:rPr>
          <w:rFonts w:ascii="Times New Roman" w:hAnsi="Times New Roman"/>
          <w:color w:val="000000"/>
          <w:sz w:val="28"/>
          <w:szCs w:val="28"/>
          <w:lang w:val="kk-KZ"/>
        </w:rPr>
        <w:t>мәселелері</w:t>
      </w:r>
      <w:r w:rsidR="00237A3D" w:rsidRPr="003E6377">
        <w:rPr>
          <w:rFonts w:ascii="Times New Roman" w:hAnsi="Times New Roman"/>
          <w:color w:val="000000"/>
          <w:sz w:val="28"/>
          <w:szCs w:val="28"/>
          <w:lang w:val="kk-KZ"/>
        </w:rPr>
        <w:t>н шешуге қатысу, м</w:t>
      </w:r>
      <w:r w:rsidR="00831A53" w:rsidRPr="003E6377">
        <w:rPr>
          <w:rFonts w:ascii="Times New Roman" w:hAnsi="Times New Roman"/>
          <w:color w:val="000000"/>
          <w:sz w:val="28"/>
          <w:szCs w:val="28"/>
          <w:lang w:val="kk-KZ"/>
        </w:rPr>
        <w:t>атериалдар ти</w:t>
      </w:r>
      <w:r w:rsidR="00237A3D" w:rsidRPr="003E6377">
        <w:rPr>
          <w:rFonts w:ascii="Times New Roman" w:hAnsi="Times New Roman"/>
          <w:color w:val="000000"/>
          <w:sz w:val="28"/>
          <w:szCs w:val="28"/>
          <w:lang w:val="kk-KZ"/>
        </w:rPr>
        <w:t>і</w:t>
      </w:r>
      <w:r w:rsidR="00831A53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сті </w:t>
      </w:r>
      <w:r w:rsidR="00237A3D" w:rsidRPr="003E6377">
        <w:rPr>
          <w:rFonts w:ascii="Times New Roman" w:hAnsi="Times New Roman"/>
          <w:color w:val="000000"/>
          <w:sz w:val="28"/>
          <w:szCs w:val="28"/>
          <w:lang w:val="kk-KZ"/>
        </w:rPr>
        <w:t>комиссия</w:t>
      </w:r>
      <w:r w:rsidR="00831A53" w:rsidRPr="003E6377">
        <w:rPr>
          <w:rFonts w:ascii="Times New Roman" w:hAnsi="Times New Roman"/>
          <w:color w:val="000000"/>
          <w:sz w:val="28"/>
          <w:szCs w:val="28"/>
          <w:lang w:val="kk-KZ"/>
        </w:rPr>
        <w:t>лард</w:t>
      </w:r>
      <w:r w:rsidR="00237A3D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ың </w:t>
      </w:r>
      <w:r w:rsidR="00831A53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қарауына </w:t>
      </w:r>
      <w:r w:rsidR="00237A3D" w:rsidRPr="003E6377">
        <w:rPr>
          <w:rFonts w:ascii="Times New Roman" w:hAnsi="Times New Roman"/>
          <w:color w:val="000000"/>
          <w:sz w:val="28"/>
          <w:szCs w:val="28"/>
          <w:lang w:val="kk-KZ"/>
        </w:rPr>
        <w:t>бер</w:t>
      </w:r>
      <w:r w:rsidR="00740BFF">
        <w:rPr>
          <w:rFonts w:ascii="Times New Roman" w:hAnsi="Times New Roman"/>
          <w:color w:val="000000"/>
          <w:sz w:val="28"/>
          <w:szCs w:val="28"/>
          <w:lang w:val="kk-KZ"/>
        </w:rPr>
        <w:t>іл</w:t>
      </w:r>
      <w:r w:rsidR="00831A53" w:rsidRPr="003E6377">
        <w:rPr>
          <w:rFonts w:ascii="Times New Roman" w:hAnsi="Times New Roman"/>
          <w:color w:val="000000"/>
          <w:sz w:val="28"/>
          <w:szCs w:val="28"/>
          <w:lang w:val="kk-KZ"/>
        </w:rPr>
        <w:t>еді</w:t>
      </w:r>
      <w:r w:rsidR="005F2970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; </w:t>
      </w:r>
      <w:r w:rsidR="00831A53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237A3D" w:rsidRPr="003E6377" w:rsidRDefault="00EF0D98" w:rsidP="004331F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</w:t>
      </w:r>
      <w:r w:rsidR="00237A3D" w:rsidRPr="003E6377">
        <w:rPr>
          <w:rFonts w:ascii="Times New Roman" w:hAnsi="Times New Roman"/>
          <w:color w:val="000000"/>
          <w:sz w:val="28"/>
          <w:szCs w:val="28"/>
          <w:lang w:val="kk-KZ"/>
        </w:rPr>
        <w:t>Білім алушыларды денсаулық жағдай</w:t>
      </w:r>
      <w:r w:rsidR="0047409E" w:rsidRPr="003E6377">
        <w:rPr>
          <w:rFonts w:ascii="Times New Roman" w:hAnsi="Times New Roman"/>
          <w:color w:val="000000"/>
          <w:sz w:val="28"/>
          <w:szCs w:val="28"/>
          <w:lang w:val="kk-KZ"/>
        </w:rPr>
        <w:t>лары</w:t>
      </w:r>
      <w:r w:rsidR="00237A3D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 бойынша сыныптан сыныпқа көш</w:t>
      </w:r>
      <w:r w:rsidR="0047409E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у </w:t>
      </w:r>
      <w:r w:rsidR="00237A3D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және бітіру емтихандарынан босату </w:t>
      </w:r>
      <w:r w:rsidR="0047409E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мәселелері </w:t>
      </w:r>
      <w:r w:rsidR="00E679F9" w:rsidRPr="003E6377">
        <w:rPr>
          <w:rFonts w:ascii="Times New Roman" w:hAnsi="Times New Roman"/>
          <w:color w:val="000000"/>
          <w:sz w:val="28"/>
          <w:szCs w:val="28"/>
          <w:lang w:val="kk-KZ"/>
        </w:rPr>
        <w:t>дәрігерлік</w:t>
      </w:r>
      <w:r w:rsidR="00361818" w:rsidRPr="003E6377">
        <w:rPr>
          <w:rFonts w:ascii="Times New Roman" w:hAnsi="Times New Roman"/>
          <w:color w:val="000000"/>
          <w:sz w:val="28"/>
          <w:szCs w:val="28"/>
          <w:lang w:val="kk-KZ"/>
        </w:rPr>
        <w:t>-</w:t>
      </w:r>
      <w:r w:rsidR="00E679F9" w:rsidRPr="003E6377"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r w:rsidR="00361818" w:rsidRPr="003E6377">
        <w:rPr>
          <w:rFonts w:ascii="Times New Roman" w:hAnsi="Times New Roman"/>
          <w:color w:val="000000"/>
          <w:sz w:val="28"/>
          <w:szCs w:val="28"/>
          <w:lang w:val="kk-KZ"/>
        </w:rPr>
        <w:t>он</w:t>
      </w:r>
      <w:r w:rsidR="00E679F9" w:rsidRPr="003E6377">
        <w:rPr>
          <w:rFonts w:ascii="Times New Roman" w:hAnsi="Times New Roman"/>
          <w:color w:val="000000"/>
          <w:sz w:val="28"/>
          <w:szCs w:val="28"/>
          <w:lang w:val="kk-KZ"/>
        </w:rPr>
        <w:t>с</w:t>
      </w:r>
      <w:r w:rsidR="00361818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ультациялық </w:t>
      </w:r>
      <w:r w:rsidR="00237A3D" w:rsidRPr="003E6377">
        <w:rPr>
          <w:rFonts w:ascii="Times New Roman" w:hAnsi="Times New Roman"/>
          <w:color w:val="000000"/>
          <w:sz w:val="28"/>
          <w:szCs w:val="28"/>
          <w:lang w:val="kk-KZ"/>
        </w:rPr>
        <w:t>комиссия</w:t>
      </w:r>
      <w:r w:rsidR="00B93620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да </w:t>
      </w:r>
      <w:r w:rsidR="00E561C5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(бұдан әрі </w:t>
      </w:r>
      <w:r w:rsidR="009D1D48">
        <w:rPr>
          <w:rFonts w:ascii="Times New Roman" w:hAnsi="Times New Roman"/>
          <w:color w:val="000000"/>
          <w:sz w:val="28"/>
          <w:szCs w:val="28"/>
          <w:lang w:val="kk-KZ"/>
        </w:rPr>
        <w:t>–</w:t>
      </w:r>
      <w:r w:rsidR="00E561C5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 ДКК) </w:t>
      </w:r>
      <w:r w:rsidR="00237A3D" w:rsidRPr="003E6377">
        <w:rPr>
          <w:rFonts w:ascii="Times New Roman" w:hAnsi="Times New Roman"/>
          <w:color w:val="000000"/>
          <w:sz w:val="28"/>
          <w:szCs w:val="28"/>
          <w:lang w:val="kk-KZ"/>
        </w:rPr>
        <w:t>шеш</w:t>
      </w:r>
      <w:r w:rsidR="00B93620" w:rsidRPr="003E6377">
        <w:rPr>
          <w:rFonts w:ascii="Times New Roman" w:hAnsi="Times New Roman"/>
          <w:color w:val="000000"/>
          <w:sz w:val="28"/>
          <w:szCs w:val="28"/>
          <w:lang w:val="kk-KZ"/>
        </w:rPr>
        <w:t>іл</w:t>
      </w:r>
      <w:r w:rsidR="00237A3D" w:rsidRPr="003E6377">
        <w:rPr>
          <w:rFonts w:ascii="Times New Roman" w:hAnsi="Times New Roman"/>
          <w:color w:val="000000"/>
          <w:sz w:val="28"/>
          <w:szCs w:val="28"/>
          <w:lang w:val="kk-KZ"/>
        </w:rPr>
        <w:t>еді.</w:t>
      </w:r>
      <w:r w:rsidR="00B93620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D8186F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F6447B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  <w:r w:rsidR="00AC4EE1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E679F9" w:rsidRDefault="00EF0D98" w:rsidP="00D2470F">
      <w:pPr>
        <w:pStyle w:val="a3"/>
        <w:shd w:val="clear" w:color="auto" w:fill="FFFFFF"/>
        <w:tabs>
          <w:tab w:val="left" w:pos="851"/>
          <w:tab w:val="left" w:pos="396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E679F9" w:rsidRPr="003E6377">
        <w:rPr>
          <w:rFonts w:ascii="Times New Roman" w:hAnsi="Times New Roman"/>
          <w:sz w:val="28"/>
          <w:szCs w:val="28"/>
          <w:lang w:val="kk-KZ"/>
        </w:rPr>
        <w:t>Білім алушылард</w:t>
      </w:r>
      <w:r w:rsidR="007A3ADC" w:rsidRPr="003E6377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8E1BAA" w:rsidRPr="003E6377">
        <w:rPr>
          <w:rFonts w:ascii="Times New Roman" w:hAnsi="Times New Roman"/>
          <w:sz w:val="28"/>
          <w:szCs w:val="28"/>
          <w:lang w:val="kk-KZ"/>
        </w:rPr>
        <w:t xml:space="preserve">организм функцияларының тұрақты бұзылулары </w:t>
      </w:r>
      <w:r w:rsidR="0042634F" w:rsidRPr="003E6377">
        <w:rPr>
          <w:rFonts w:ascii="Times New Roman" w:hAnsi="Times New Roman"/>
          <w:sz w:val="28"/>
          <w:szCs w:val="28"/>
          <w:lang w:val="kk-KZ"/>
        </w:rPr>
        <w:t>амбулатор</w:t>
      </w:r>
      <w:r w:rsidR="009D1D48">
        <w:rPr>
          <w:rFonts w:ascii="Times New Roman" w:hAnsi="Times New Roman"/>
          <w:sz w:val="28"/>
          <w:szCs w:val="28"/>
          <w:lang w:val="kk-KZ"/>
        </w:rPr>
        <w:t>ия</w:t>
      </w:r>
      <w:r w:rsidR="0042634F" w:rsidRPr="003E6377">
        <w:rPr>
          <w:rFonts w:ascii="Times New Roman" w:hAnsi="Times New Roman"/>
          <w:sz w:val="28"/>
          <w:szCs w:val="28"/>
          <w:lang w:val="kk-KZ"/>
        </w:rPr>
        <w:t>лы</w:t>
      </w:r>
      <w:r w:rsidR="009D1D48">
        <w:rPr>
          <w:rFonts w:ascii="Times New Roman" w:hAnsi="Times New Roman"/>
          <w:sz w:val="28"/>
          <w:szCs w:val="28"/>
          <w:lang w:val="kk-KZ"/>
        </w:rPr>
        <w:t>қ</w:t>
      </w:r>
      <w:r w:rsidR="0042634F" w:rsidRPr="003E6377">
        <w:rPr>
          <w:rFonts w:ascii="Times New Roman" w:hAnsi="Times New Roman"/>
          <w:sz w:val="28"/>
          <w:szCs w:val="28"/>
          <w:lang w:val="kk-KZ"/>
        </w:rPr>
        <w:t xml:space="preserve"> науқастың медициналық картасында ДКК тексеру </w:t>
      </w:r>
      <w:r w:rsidR="008E1BAA" w:rsidRPr="003E6377">
        <w:rPr>
          <w:rFonts w:ascii="Times New Roman" w:hAnsi="Times New Roman"/>
          <w:sz w:val="28"/>
          <w:szCs w:val="28"/>
          <w:lang w:val="kk-KZ"/>
        </w:rPr>
        <w:t xml:space="preserve">нәтижелері арқылы </w:t>
      </w:r>
      <w:r w:rsidR="00E679F9" w:rsidRPr="003E6377">
        <w:rPr>
          <w:rFonts w:ascii="Times New Roman" w:hAnsi="Times New Roman"/>
          <w:sz w:val="28"/>
          <w:szCs w:val="28"/>
          <w:lang w:val="kk-KZ"/>
        </w:rPr>
        <w:t>анықта</w:t>
      </w:r>
      <w:r w:rsidR="0042634F" w:rsidRPr="003E6377">
        <w:rPr>
          <w:rFonts w:ascii="Times New Roman" w:hAnsi="Times New Roman"/>
          <w:sz w:val="28"/>
          <w:szCs w:val="28"/>
          <w:lang w:val="kk-KZ"/>
        </w:rPr>
        <w:t>л</w:t>
      </w:r>
      <w:r w:rsidR="007A3ADC" w:rsidRPr="003E6377">
        <w:rPr>
          <w:rFonts w:ascii="Times New Roman" w:hAnsi="Times New Roman"/>
          <w:sz w:val="28"/>
          <w:szCs w:val="28"/>
          <w:lang w:val="kk-KZ"/>
        </w:rPr>
        <w:t xml:space="preserve">ған жағдайда </w:t>
      </w:r>
      <w:r w:rsidR="00E679F9" w:rsidRPr="003E6377">
        <w:rPr>
          <w:rFonts w:ascii="Times New Roman" w:hAnsi="Times New Roman"/>
          <w:sz w:val="28"/>
          <w:szCs w:val="28"/>
          <w:lang w:val="kk-KZ"/>
        </w:rPr>
        <w:t>медициналық-әлеуметтік сараптамаға жіберу</w:t>
      </w:r>
      <w:r w:rsidR="00BD3F5E" w:rsidRPr="003E6377">
        <w:rPr>
          <w:rFonts w:ascii="Times New Roman" w:hAnsi="Times New Roman"/>
          <w:sz w:val="28"/>
          <w:szCs w:val="28"/>
          <w:lang w:val="kk-KZ"/>
        </w:rPr>
        <w:t xml:space="preserve"> мәселе</w:t>
      </w:r>
      <w:r w:rsidR="00E72672" w:rsidRPr="003E6377">
        <w:rPr>
          <w:rFonts w:ascii="Times New Roman" w:hAnsi="Times New Roman"/>
          <w:sz w:val="28"/>
          <w:szCs w:val="28"/>
          <w:lang w:val="kk-KZ"/>
        </w:rPr>
        <w:t>с</w:t>
      </w:r>
      <w:r w:rsidR="00BD3F5E" w:rsidRPr="003E6377">
        <w:rPr>
          <w:rFonts w:ascii="Times New Roman" w:hAnsi="Times New Roman"/>
          <w:sz w:val="28"/>
          <w:szCs w:val="28"/>
          <w:lang w:val="kk-KZ"/>
        </w:rPr>
        <w:t>і</w:t>
      </w:r>
      <w:r w:rsidR="00E679F9" w:rsidRPr="003E6377">
        <w:rPr>
          <w:rFonts w:ascii="Times New Roman" w:hAnsi="Times New Roman"/>
          <w:sz w:val="28"/>
          <w:szCs w:val="28"/>
          <w:lang w:val="kk-KZ"/>
        </w:rPr>
        <w:t xml:space="preserve">н </w:t>
      </w:r>
      <w:r w:rsidR="007A5446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</w:t>
      </w:r>
      <w:r w:rsidR="00E679F9" w:rsidRPr="001504B3">
        <w:rPr>
          <w:rFonts w:ascii="Times New Roman" w:hAnsi="Times New Roman"/>
          <w:sz w:val="28"/>
          <w:szCs w:val="28"/>
          <w:lang w:val="kk-KZ"/>
        </w:rPr>
        <w:t xml:space="preserve">Денсаулық сақтау және әлеуметтік даму </w:t>
      </w:r>
      <w:r w:rsidR="00E72672" w:rsidRPr="001504B3">
        <w:rPr>
          <w:rFonts w:ascii="Times New Roman" w:hAnsi="Times New Roman"/>
          <w:sz w:val="28"/>
          <w:szCs w:val="28"/>
          <w:lang w:val="kk-KZ"/>
        </w:rPr>
        <w:t>м</w:t>
      </w:r>
      <w:r w:rsidR="00E679F9" w:rsidRPr="001504B3">
        <w:rPr>
          <w:rFonts w:ascii="Times New Roman" w:hAnsi="Times New Roman"/>
          <w:sz w:val="28"/>
          <w:szCs w:val="28"/>
          <w:lang w:val="kk-KZ"/>
        </w:rPr>
        <w:t xml:space="preserve">инистрінің </w:t>
      </w:r>
      <w:r w:rsidR="009D1D48" w:rsidRPr="001504B3">
        <w:rPr>
          <w:rFonts w:ascii="Times New Roman" w:hAnsi="Times New Roman"/>
          <w:sz w:val="28"/>
          <w:szCs w:val="28"/>
          <w:lang w:val="kk-KZ"/>
        </w:rPr>
        <w:t xml:space="preserve">2015 жылғы 30 қаңтардағы №44 </w:t>
      </w:r>
      <w:r w:rsidR="001504B3" w:rsidRPr="001504B3">
        <w:rPr>
          <w:rFonts w:ascii="Times New Roman" w:hAnsi="Times New Roman"/>
          <w:sz w:val="28"/>
          <w:szCs w:val="28"/>
          <w:lang w:val="kk-KZ"/>
        </w:rPr>
        <w:t>«М</w:t>
      </w:r>
      <w:r w:rsidR="001504B3" w:rsidRPr="001504B3">
        <w:rPr>
          <w:rFonts w:ascii="Times New Roman" w:hAnsi="Times New Roman"/>
          <w:color w:val="000000"/>
          <w:sz w:val="28"/>
          <w:szCs w:val="28"/>
          <w:lang w:val="kk-KZ"/>
        </w:rPr>
        <w:t xml:space="preserve">едициналық-әлеуметтік сараптама жүргізу қағидаларын бекіту туралы» </w:t>
      </w:r>
      <w:r w:rsidR="00E72672" w:rsidRPr="001504B3">
        <w:rPr>
          <w:rFonts w:ascii="Times New Roman" w:hAnsi="Times New Roman"/>
          <w:sz w:val="28"/>
          <w:szCs w:val="28"/>
          <w:lang w:val="kk-KZ"/>
        </w:rPr>
        <w:t>б</w:t>
      </w:r>
      <w:r w:rsidR="00E679F9" w:rsidRPr="001504B3">
        <w:rPr>
          <w:rFonts w:ascii="Times New Roman" w:hAnsi="Times New Roman"/>
          <w:sz w:val="28"/>
          <w:szCs w:val="28"/>
          <w:lang w:val="kk-KZ"/>
        </w:rPr>
        <w:t>ұйрығымен</w:t>
      </w:r>
      <w:r w:rsidR="001504B3" w:rsidRPr="001504B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679F9" w:rsidRPr="001504B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A5446" w:rsidRPr="001504B3">
        <w:rPr>
          <w:rFonts w:ascii="Times New Roman" w:hAnsi="Times New Roman"/>
          <w:color w:val="000000"/>
          <w:sz w:val="28"/>
          <w:szCs w:val="28"/>
          <w:lang w:val="kk-KZ"/>
        </w:rPr>
        <w:t>сәйкес қарастыру</w:t>
      </w:r>
      <w:r w:rsidR="00427A75" w:rsidRPr="001504B3">
        <w:rPr>
          <w:rFonts w:ascii="Times New Roman" w:hAnsi="Times New Roman"/>
          <w:sz w:val="28"/>
          <w:szCs w:val="28"/>
          <w:lang w:val="kk-KZ"/>
        </w:rPr>
        <w:t>;</w:t>
      </w:r>
      <w:r w:rsidR="00857D0F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F1956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05805" w:rsidRPr="003E6377" w:rsidRDefault="00EF0D98" w:rsidP="00EF0D9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          6) </w:t>
      </w:r>
      <w:r w:rsidR="00427A75" w:rsidRPr="003E6377">
        <w:rPr>
          <w:rFonts w:ascii="Times New Roman" w:hAnsi="Times New Roman"/>
          <w:sz w:val="28"/>
          <w:szCs w:val="28"/>
          <w:lang w:val="kk-KZ"/>
        </w:rPr>
        <w:t>ж</w:t>
      </w:r>
      <w:r w:rsidR="00605805" w:rsidRPr="003E6377">
        <w:rPr>
          <w:rFonts w:ascii="Times New Roman" w:hAnsi="Times New Roman"/>
          <w:sz w:val="28"/>
          <w:szCs w:val="28"/>
          <w:lang w:val="kk-KZ"/>
        </w:rPr>
        <w:t>алпы білім беретін ұйымда білім беру процесін ұйым</w:t>
      </w:r>
      <w:r w:rsidR="00281B2D" w:rsidRPr="003E6377">
        <w:rPr>
          <w:rFonts w:ascii="Times New Roman" w:hAnsi="Times New Roman"/>
          <w:sz w:val="28"/>
          <w:szCs w:val="28"/>
          <w:lang w:val="kk-KZ"/>
        </w:rPr>
        <w:t>дастыруды, дене тәрбиесі</w:t>
      </w:r>
      <w:r w:rsidR="00F85A90" w:rsidRPr="003E6377">
        <w:rPr>
          <w:rFonts w:ascii="Times New Roman" w:hAnsi="Times New Roman"/>
          <w:sz w:val="28"/>
          <w:szCs w:val="28"/>
          <w:lang w:val="kk-KZ"/>
        </w:rPr>
        <w:t>н</w:t>
      </w:r>
      <w:r w:rsidR="00281B2D" w:rsidRPr="003E6377">
        <w:rPr>
          <w:rFonts w:ascii="Times New Roman" w:hAnsi="Times New Roman"/>
          <w:sz w:val="28"/>
          <w:szCs w:val="28"/>
          <w:lang w:val="kk-KZ"/>
        </w:rPr>
        <w:t>, еңбекк</w:t>
      </w:r>
      <w:r w:rsidR="00605805" w:rsidRPr="003E6377">
        <w:rPr>
          <w:rFonts w:ascii="Times New Roman" w:hAnsi="Times New Roman"/>
          <w:sz w:val="28"/>
          <w:szCs w:val="28"/>
          <w:lang w:val="kk-KZ"/>
        </w:rPr>
        <w:t>е баулу</w:t>
      </w:r>
      <w:r w:rsidR="00F85A90" w:rsidRPr="003E6377">
        <w:rPr>
          <w:rFonts w:ascii="Times New Roman" w:hAnsi="Times New Roman"/>
          <w:sz w:val="28"/>
          <w:szCs w:val="28"/>
          <w:lang w:val="kk-KZ"/>
        </w:rPr>
        <w:t>ды</w:t>
      </w:r>
      <w:r w:rsidR="00605805" w:rsidRPr="003E6377">
        <w:rPr>
          <w:rFonts w:ascii="Times New Roman" w:hAnsi="Times New Roman"/>
          <w:sz w:val="28"/>
          <w:szCs w:val="28"/>
          <w:lang w:val="kk-KZ"/>
        </w:rPr>
        <w:t>, білім алушылардың тамақтануын ұйымдастыру</w:t>
      </w:r>
      <w:r w:rsidR="00F85A90" w:rsidRPr="003E6377">
        <w:rPr>
          <w:rFonts w:ascii="Times New Roman" w:hAnsi="Times New Roman"/>
          <w:sz w:val="28"/>
          <w:szCs w:val="28"/>
          <w:lang w:val="kk-KZ"/>
        </w:rPr>
        <w:t>ды</w:t>
      </w:r>
      <w:r w:rsidR="00605805" w:rsidRPr="003E6377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85A90" w:rsidRPr="003E6377">
        <w:rPr>
          <w:rFonts w:ascii="Times New Roman" w:hAnsi="Times New Roman"/>
          <w:sz w:val="28"/>
          <w:szCs w:val="28"/>
          <w:lang w:val="kk-KZ"/>
        </w:rPr>
        <w:t>олардың с</w:t>
      </w:r>
      <w:r w:rsidR="00605805" w:rsidRPr="003E6377">
        <w:rPr>
          <w:rFonts w:ascii="Times New Roman" w:hAnsi="Times New Roman"/>
          <w:sz w:val="28"/>
          <w:szCs w:val="28"/>
          <w:lang w:val="kk-KZ"/>
        </w:rPr>
        <w:t>анитар</w:t>
      </w:r>
      <w:r w:rsidR="009D1D48">
        <w:rPr>
          <w:rFonts w:ascii="Times New Roman" w:hAnsi="Times New Roman"/>
          <w:sz w:val="28"/>
          <w:szCs w:val="28"/>
          <w:lang w:val="kk-KZ"/>
        </w:rPr>
        <w:t>ия</w:t>
      </w:r>
      <w:r w:rsidR="00427A75" w:rsidRPr="003E6377">
        <w:rPr>
          <w:rFonts w:ascii="Times New Roman" w:hAnsi="Times New Roman"/>
          <w:sz w:val="28"/>
          <w:szCs w:val="28"/>
          <w:lang w:val="kk-KZ"/>
        </w:rPr>
        <w:t>лық-гигиеналық жағдайын бақылау;</w:t>
      </w:r>
      <w:r w:rsidR="00F85A90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05805" w:rsidRPr="003E6377" w:rsidRDefault="00EF0D98" w:rsidP="00EF0D9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           7)</w:t>
      </w:r>
      <w:r w:rsidR="00427A75" w:rsidRPr="003E6377">
        <w:rPr>
          <w:rFonts w:ascii="Times New Roman" w:hAnsi="Times New Roman"/>
          <w:sz w:val="28"/>
          <w:szCs w:val="28"/>
          <w:lang w:val="kk-KZ"/>
        </w:rPr>
        <w:t xml:space="preserve"> м</w:t>
      </w:r>
      <w:r w:rsidR="00605805" w:rsidRPr="003E6377">
        <w:rPr>
          <w:rFonts w:ascii="Times New Roman" w:hAnsi="Times New Roman"/>
          <w:sz w:val="28"/>
          <w:szCs w:val="28"/>
          <w:lang w:val="kk-KZ"/>
        </w:rPr>
        <w:t xml:space="preserve">ектеп қызметкерлерін </w:t>
      </w:r>
      <w:r w:rsidR="00283950" w:rsidRPr="003E6377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605805" w:rsidRPr="003E6377">
        <w:rPr>
          <w:rFonts w:ascii="Times New Roman" w:hAnsi="Times New Roman"/>
          <w:sz w:val="28"/>
          <w:szCs w:val="28"/>
          <w:lang w:val="kk-KZ"/>
        </w:rPr>
        <w:t>ас әзірлейтін бл</w:t>
      </w:r>
      <w:r w:rsidR="00CC4CBE" w:rsidRPr="003E6377">
        <w:rPr>
          <w:rFonts w:ascii="Times New Roman" w:hAnsi="Times New Roman"/>
          <w:sz w:val="28"/>
          <w:szCs w:val="28"/>
          <w:lang w:val="kk-KZ"/>
        </w:rPr>
        <w:t>ок</w:t>
      </w:r>
      <w:r w:rsidR="00283950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20B79" w:rsidRPr="003E6377">
        <w:rPr>
          <w:rFonts w:ascii="Times New Roman" w:hAnsi="Times New Roman"/>
          <w:sz w:val="28"/>
          <w:szCs w:val="28"/>
          <w:lang w:val="kk-KZ"/>
        </w:rPr>
        <w:t xml:space="preserve">қызметкерлерін медициналық </w:t>
      </w:r>
      <w:r w:rsidR="009D1D48">
        <w:rPr>
          <w:rFonts w:ascii="Times New Roman" w:hAnsi="Times New Roman"/>
          <w:sz w:val="28"/>
          <w:szCs w:val="28"/>
          <w:lang w:val="kk-KZ"/>
        </w:rPr>
        <w:t>қарап-</w:t>
      </w:r>
      <w:r w:rsidR="00015C38" w:rsidRPr="003E6377">
        <w:rPr>
          <w:rFonts w:ascii="Times New Roman" w:hAnsi="Times New Roman"/>
          <w:sz w:val="28"/>
          <w:szCs w:val="28"/>
          <w:lang w:val="kk-KZ"/>
        </w:rPr>
        <w:t xml:space="preserve">тексеруді </w:t>
      </w:r>
      <w:r w:rsidR="00A20B79" w:rsidRPr="003E6377">
        <w:rPr>
          <w:rFonts w:ascii="Times New Roman" w:hAnsi="Times New Roman"/>
          <w:sz w:val="28"/>
          <w:szCs w:val="28"/>
          <w:lang w:val="kk-KZ"/>
        </w:rPr>
        <w:t>ұйымдастыру</w:t>
      </w:r>
      <w:r w:rsidR="00015C38" w:rsidRPr="003E6377">
        <w:rPr>
          <w:rFonts w:ascii="Times New Roman" w:hAnsi="Times New Roman"/>
          <w:sz w:val="28"/>
          <w:szCs w:val="28"/>
          <w:lang w:val="kk-KZ"/>
        </w:rPr>
        <w:t>ды</w:t>
      </w:r>
      <w:r w:rsidR="00A20B79" w:rsidRPr="003E6377">
        <w:rPr>
          <w:rFonts w:ascii="Times New Roman" w:hAnsi="Times New Roman"/>
          <w:sz w:val="28"/>
          <w:szCs w:val="28"/>
          <w:lang w:val="kk-KZ"/>
        </w:rPr>
        <w:t>, жұмыс ор</w:t>
      </w:r>
      <w:r w:rsidR="00015C38" w:rsidRPr="003E6377">
        <w:rPr>
          <w:rFonts w:ascii="Times New Roman" w:hAnsi="Times New Roman"/>
          <w:sz w:val="28"/>
          <w:szCs w:val="28"/>
          <w:lang w:val="kk-KZ"/>
        </w:rPr>
        <w:t>ы</w:t>
      </w:r>
      <w:r w:rsidR="00A20B79" w:rsidRPr="003E6377">
        <w:rPr>
          <w:rFonts w:ascii="Times New Roman" w:hAnsi="Times New Roman"/>
          <w:sz w:val="28"/>
          <w:szCs w:val="28"/>
          <w:lang w:val="kk-KZ"/>
        </w:rPr>
        <w:t>нда</w:t>
      </w:r>
      <w:r w:rsidR="00015C38" w:rsidRPr="003E6377">
        <w:rPr>
          <w:rFonts w:ascii="Times New Roman" w:hAnsi="Times New Roman"/>
          <w:sz w:val="28"/>
          <w:szCs w:val="28"/>
          <w:lang w:val="kk-KZ"/>
        </w:rPr>
        <w:t xml:space="preserve">рында </w:t>
      </w:r>
      <w:r w:rsidR="00A20B79" w:rsidRPr="003E6377">
        <w:rPr>
          <w:rFonts w:ascii="Times New Roman" w:hAnsi="Times New Roman"/>
          <w:sz w:val="28"/>
          <w:szCs w:val="28"/>
          <w:lang w:val="kk-KZ"/>
        </w:rPr>
        <w:t>қызметкерлердің жеке медициналық кітапшалар</w:t>
      </w:r>
      <w:r w:rsidR="00015C38" w:rsidRPr="003E6377">
        <w:rPr>
          <w:rFonts w:ascii="Times New Roman" w:hAnsi="Times New Roman"/>
          <w:sz w:val="28"/>
          <w:szCs w:val="28"/>
          <w:lang w:val="kk-KZ"/>
        </w:rPr>
        <w:t>ын</w:t>
      </w:r>
      <w:r w:rsidR="00A20B79" w:rsidRPr="003E6377">
        <w:rPr>
          <w:rFonts w:ascii="Times New Roman" w:hAnsi="Times New Roman"/>
          <w:sz w:val="28"/>
          <w:szCs w:val="28"/>
          <w:lang w:val="kk-KZ"/>
        </w:rPr>
        <w:t>ың болуы</w:t>
      </w:r>
      <w:r w:rsidR="00015C38" w:rsidRPr="003E6377">
        <w:rPr>
          <w:rFonts w:ascii="Times New Roman" w:hAnsi="Times New Roman"/>
          <w:sz w:val="28"/>
          <w:szCs w:val="28"/>
          <w:lang w:val="kk-KZ"/>
        </w:rPr>
        <w:t>н қамтамасыз ету</w:t>
      </w:r>
      <w:r w:rsidR="00A20B79" w:rsidRPr="003E6377">
        <w:rPr>
          <w:rFonts w:ascii="Times New Roman" w:hAnsi="Times New Roman"/>
          <w:sz w:val="28"/>
          <w:szCs w:val="28"/>
          <w:lang w:val="kk-KZ"/>
        </w:rPr>
        <w:t>;</w:t>
      </w:r>
    </w:p>
    <w:p w:rsidR="00A20B79" w:rsidRPr="003E6377" w:rsidRDefault="00427A75" w:rsidP="00427A7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           8) м</w:t>
      </w:r>
      <w:r w:rsidR="00A20B79" w:rsidRPr="003E6377">
        <w:rPr>
          <w:rFonts w:ascii="Times New Roman" w:hAnsi="Times New Roman"/>
          <w:sz w:val="28"/>
          <w:szCs w:val="28"/>
          <w:lang w:val="kk-KZ"/>
        </w:rPr>
        <w:t>ектеп қызметкерлерін, ас әзірлейтін б</w:t>
      </w:r>
      <w:r w:rsidR="00E20194" w:rsidRPr="003E6377">
        <w:rPr>
          <w:rFonts w:ascii="Times New Roman" w:hAnsi="Times New Roman"/>
          <w:sz w:val="28"/>
          <w:szCs w:val="28"/>
          <w:lang w:val="kk-KZ"/>
        </w:rPr>
        <w:t>лок</w:t>
      </w:r>
      <w:r w:rsidR="00A20B79" w:rsidRPr="003E6377">
        <w:rPr>
          <w:rFonts w:ascii="Times New Roman" w:hAnsi="Times New Roman"/>
          <w:sz w:val="28"/>
          <w:szCs w:val="28"/>
          <w:lang w:val="kk-KZ"/>
        </w:rPr>
        <w:t xml:space="preserve"> қызметкерлерін, 15</w:t>
      </w:r>
      <w:r w:rsidR="00E20194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20B79" w:rsidRPr="003E6377">
        <w:rPr>
          <w:rFonts w:ascii="Times New Roman" w:hAnsi="Times New Roman"/>
          <w:sz w:val="28"/>
          <w:szCs w:val="28"/>
          <w:lang w:val="kk-KZ"/>
        </w:rPr>
        <w:t>жастан асқан білім алушылар</w:t>
      </w:r>
      <w:r w:rsidR="00E20194" w:rsidRPr="003E6377">
        <w:rPr>
          <w:rFonts w:ascii="Times New Roman" w:hAnsi="Times New Roman"/>
          <w:sz w:val="28"/>
          <w:szCs w:val="28"/>
          <w:lang w:val="kk-KZ"/>
        </w:rPr>
        <w:t xml:space="preserve">ды </w:t>
      </w:r>
      <w:r w:rsidR="00A20B79" w:rsidRPr="003E6377">
        <w:rPr>
          <w:rFonts w:ascii="Times New Roman" w:hAnsi="Times New Roman"/>
          <w:sz w:val="28"/>
          <w:szCs w:val="28"/>
          <w:lang w:val="kk-KZ"/>
        </w:rPr>
        <w:t>және қауіп</w:t>
      </w:r>
      <w:r w:rsidR="00E20194" w:rsidRPr="003E6377">
        <w:rPr>
          <w:rFonts w:ascii="Times New Roman" w:hAnsi="Times New Roman"/>
          <w:sz w:val="28"/>
          <w:szCs w:val="28"/>
          <w:lang w:val="kk-KZ"/>
        </w:rPr>
        <w:t xml:space="preserve">-қатер </w:t>
      </w:r>
      <w:r w:rsidR="00A20B79" w:rsidRPr="003E6377">
        <w:rPr>
          <w:rFonts w:ascii="Times New Roman" w:hAnsi="Times New Roman"/>
          <w:sz w:val="28"/>
          <w:szCs w:val="28"/>
          <w:lang w:val="kk-KZ"/>
        </w:rPr>
        <w:t>то</w:t>
      </w:r>
      <w:r w:rsidR="00E20194" w:rsidRPr="003E6377">
        <w:rPr>
          <w:rFonts w:ascii="Times New Roman" w:hAnsi="Times New Roman"/>
          <w:sz w:val="28"/>
          <w:szCs w:val="28"/>
          <w:lang w:val="kk-KZ"/>
        </w:rPr>
        <w:t xml:space="preserve">бындағы </w:t>
      </w:r>
      <w:r w:rsidR="00A20B79" w:rsidRPr="003E6377">
        <w:rPr>
          <w:rFonts w:ascii="Times New Roman" w:hAnsi="Times New Roman"/>
          <w:sz w:val="28"/>
          <w:szCs w:val="28"/>
          <w:lang w:val="kk-KZ"/>
        </w:rPr>
        <w:t xml:space="preserve">адамдарды флюорографиялық </w:t>
      </w:r>
      <w:r w:rsidR="00C57551" w:rsidRPr="003E6377">
        <w:rPr>
          <w:rFonts w:ascii="Times New Roman" w:hAnsi="Times New Roman"/>
          <w:sz w:val="28"/>
          <w:szCs w:val="28"/>
          <w:lang w:val="kk-KZ"/>
        </w:rPr>
        <w:t xml:space="preserve">тексеруді </w:t>
      </w:r>
      <w:r w:rsidR="00A20B79" w:rsidRPr="003E6377">
        <w:rPr>
          <w:rFonts w:ascii="Times New Roman" w:hAnsi="Times New Roman"/>
          <w:sz w:val="28"/>
          <w:szCs w:val="28"/>
          <w:lang w:val="kk-KZ"/>
        </w:rPr>
        <w:t>жоспарлау, ұйымдастыру және бақылау;</w:t>
      </w:r>
    </w:p>
    <w:p w:rsidR="00A20B79" w:rsidRPr="003E6377" w:rsidRDefault="00427A75" w:rsidP="00427A7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9) </w:t>
      </w:r>
      <w:r w:rsidR="00BB2854" w:rsidRPr="003E6377">
        <w:rPr>
          <w:rFonts w:ascii="Times New Roman" w:hAnsi="Times New Roman"/>
          <w:sz w:val="28"/>
          <w:szCs w:val="28"/>
          <w:lang w:val="kk-KZ"/>
        </w:rPr>
        <w:t>созылмалы ауру</w:t>
      </w:r>
      <w:r w:rsidR="00574A8A" w:rsidRPr="003E6377">
        <w:rPr>
          <w:rFonts w:ascii="Times New Roman" w:hAnsi="Times New Roman"/>
          <w:sz w:val="28"/>
          <w:szCs w:val="28"/>
          <w:lang w:val="kk-KZ"/>
        </w:rPr>
        <w:t xml:space="preserve"> түрлерімен </w:t>
      </w:r>
      <w:r w:rsidR="00BB2854" w:rsidRPr="003E6377">
        <w:rPr>
          <w:rFonts w:ascii="Times New Roman" w:hAnsi="Times New Roman"/>
          <w:sz w:val="28"/>
          <w:szCs w:val="28"/>
          <w:lang w:val="kk-KZ"/>
        </w:rPr>
        <w:t>есепте тұрған</w:t>
      </w:r>
      <w:r w:rsidR="00574A8A" w:rsidRPr="003E6377">
        <w:rPr>
          <w:rFonts w:ascii="Times New Roman" w:hAnsi="Times New Roman"/>
          <w:sz w:val="28"/>
          <w:szCs w:val="28"/>
          <w:lang w:val="kk-KZ"/>
        </w:rPr>
        <w:t>,</w:t>
      </w:r>
      <w:r w:rsidR="00BB2854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74A8A" w:rsidRPr="003E6377">
        <w:rPr>
          <w:rFonts w:ascii="Times New Roman" w:hAnsi="Times New Roman"/>
          <w:sz w:val="28"/>
          <w:szCs w:val="28"/>
          <w:lang w:val="kk-KZ"/>
        </w:rPr>
        <w:t xml:space="preserve">қауіп-қатер факторлары бар білім алушыларды, сондай-ақ жекелеген жіті аурулармен ауырғандарды құрылған </w:t>
      </w:r>
      <w:r w:rsidRPr="003E6377">
        <w:rPr>
          <w:rFonts w:ascii="Times New Roman" w:hAnsi="Times New Roman"/>
          <w:sz w:val="28"/>
          <w:szCs w:val="28"/>
          <w:lang w:val="kk-KZ"/>
        </w:rPr>
        <w:t>ж</w:t>
      </w:r>
      <w:r w:rsidR="00CF630C" w:rsidRPr="003E6377">
        <w:rPr>
          <w:rFonts w:ascii="Times New Roman" w:hAnsi="Times New Roman"/>
          <w:sz w:val="28"/>
          <w:szCs w:val="28"/>
          <w:lang w:val="kk-KZ"/>
        </w:rPr>
        <w:t>оспар бойынша</w:t>
      </w:r>
      <w:r w:rsidR="00574A8A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1D48">
        <w:rPr>
          <w:rFonts w:ascii="Times New Roman" w:hAnsi="Times New Roman"/>
          <w:sz w:val="28"/>
          <w:szCs w:val="28"/>
          <w:lang w:val="kk-KZ"/>
        </w:rPr>
        <w:t xml:space="preserve">емдеуге жатқызу </w:t>
      </w:r>
      <w:r w:rsidRPr="003E6377">
        <w:rPr>
          <w:rFonts w:ascii="Times New Roman" w:hAnsi="Times New Roman"/>
          <w:sz w:val="28"/>
          <w:szCs w:val="28"/>
          <w:lang w:val="kk-KZ"/>
        </w:rPr>
        <w:t>және сауықтыру;</w:t>
      </w:r>
    </w:p>
    <w:p w:rsidR="00D80A0D" w:rsidRPr="003E6377" w:rsidRDefault="00427A75" w:rsidP="00427A7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         10) </w:t>
      </w:r>
      <w:r w:rsidR="003879E4" w:rsidRPr="003E6377">
        <w:rPr>
          <w:rFonts w:ascii="Times New Roman" w:hAnsi="Times New Roman"/>
          <w:sz w:val="28"/>
          <w:szCs w:val="28"/>
          <w:lang w:val="kk-KZ"/>
        </w:rPr>
        <w:t>халықтың санитар</w:t>
      </w:r>
      <w:r w:rsidR="009D1D48">
        <w:rPr>
          <w:rFonts w:ascii="Times New Roman" w:hAnsi="Times New Roman"/>
          <w:sz w:val="28"/>
          <w:szCs w:val="28"/>
          <w:lang w:val="kk-KZ"/>
        </w:rPr>
        <w:t>ия</w:t>
      </w:r>
      <w:r w:rsidR="003879E4" w:rsidRPr="003E6377">
        <w:rPr>
          <w:rFonts w:ascii="Times New Roman" w:hAnsi="Times New Roman"/>
          <w:sz w:val="28"/>
          <w:szCs w:val="28"/>
          <w:lang w:val="kk-KZ"/>
        </w:rPr>
        <w:t>лық-эпидемиологиялық сала</w:t>
      </w:r>
      <w:r w:rsidR="009D1D48">
        <w:rPr>
          <w:rFonts w:ascii="Times New Roman" w:hAnsi="Times New Roman"/>
          <w:sz w:val="28"/>
          <w:szCs w:val="28"/>
          <w:lang w:val="kk-KZ"/>
        </w:rPr>
        <w:t>м</w:t>
      </w:r>
      <w:r w:rsidR="003879E4" w:rsidRPr="003E6377">
        <w:rPr>
          <w:rFonts w:ascii="Times New Roman" w:hAnsi="Times New Roman"/>
          <w:sz w:val="28"/>
          <w:szCs w:val="28"/>
          <w:lang w:val="kk-KZ"/>
        </w:rPr>
        <w:t xml:space="preserve">аттылығы саласындағы мемлекеттік ұйымның аумақтық бөлімшелеріне </w:t>
      </w:r>
      <w:r w:rsidRPr="003E6377">
        <w:rPr>
          <w:rFonts w:ascii="Times New Roman" w:hAnsi="Times New Roman"/>
          <w:sz w:val="28"/>
          <w:szCs w:val="28"/>
          <w:lang w:val="kk-KZ"/>
        </w:rPr>
        <w:t>с</w:t>
      </w:r>
      <w:r w:rsidR="00662695" w:rsidRPr="003E6377">
        <w:rPr>
          <w:rFonts w:ascii="Times New Roman" w:hAnsi="Times New Roman"/>
          <w:sz w:val="28"/>
          <w:szCs w:val="28"/>
          <w:lang w:val="kk-KZ"/>
        </w:rPr>
        <w:t>ырқаттану</w:t>
      </w:r>
      <w:r w:rsidR="003D4616" w:rsidRPr="003E6377">
        <w:rPr>
          <w:rFonts w:ascii="Times New Roman" w:hAnsi="Times New Roman"/>
          <w:sz w:val="28"/>
          <w:szCs w:val="28"/>
          <w:lang w:val="kk-KZ"/>
        </w:rPr>
        <w:t xml:space="preserve">шылық </w:t>
      </w:r>
      <w:r w:rsidR="00662695" w:rsidRPr="003E6377">
        <w:rPr>
          <w:rFonts w:ascii="Times New Roman" w:hAnsi="Times New Roman"/>
          <w:sz w:val="28"/>
          <w:szCs w:val="28"/>
          <w:lang w:val="kk-KZ"/>
        </w:rPr>
        <w:t xml:space="preserve">туралы </w:t>
      </w:r>
      <w:r w:rsidR="003879E4" w:rsidRPr="003E6377">
        <w:rPr>
          <w:rFonts w:ascii="Times New Roman" w:hAnsi="Times New Roman"/>
          <w:sz w:val="28"/>
          <w:szCs w:val="28"/>
          <w:lang w:val="kk-KZ"/>
        </w:rPr>
        <w:t xml:space="preserve">ақпаратты </w:t>
      </w:r>
      <w:r w:rsidR="00662695" w:rsidRPr="003E6377">
        <w:rPr>
          <w:rFonts w:ascii="Times New Roman" w:hAnsi="Times New Roman"/>
          <w:sz w:val="28"/>
          <w:szCs w:val="28"/>
          <w:lang w:val="kk-KZ"/>
        </w:rPr>
        <w:t>жыл сайын және сұра</w:t>
      </w:r>
      <w:r w:rsidR="003879E4" w:rsidRPr="003E6377">
        <w:rPr>
          <w:rFonts w:ascii="Times New Roman" w:hAnsi="Times New Roman"/>
          <w:sz w:val="28"/>
          <w:szCs w:val="28"/>
          <w:lang w:val="kk-KZ"/>
        </w:rPr>
        <w:t xml:space="preserve">ным </w:t>
      </w:r>
      <w:r w:rsidR="00662695" w:rsidRPr="003E6377">
        <w:rPr>
          <w:rFonts w:ascii="Times New Roman" w:hAnsi="Times New Roman"/>
          <w:sz w:val="28"/>
          <w:szCs w:val="28"/>
          <w:lang w:val="kk-KZ"/>
        </w:rPr>
        <w:t>бойынша беру;</w:t>
      </w:r>
    </w:p>
    <w:p w:rsidR="00A5535B" w:rsidRPr="003E6377" w:rsidRDefault="00427A75" w:rsidP="00427A7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         11) б</w:t>
      </w:r>
      <w:r w:rsidR="00662695" w:rsidRPr="003E6377">
        <w:rPr>
          <w:rFonts w:ascii="Times New Roman" w:hAnsi="Times New Roman"/>
          <w:sz w:val="28"/>
          <w:szCs w:val="28"/>
          <w:lang w:val="kk-KZ"/>
        </w:rPr>
        <w:t xml:space="preserve">ілім алушыларды денсаулық жағдайы (денсаулық топтары), </w:t>
      </w:r>
      <w:r w:rsidR="00BB472A">
        <w:rPr>
          <w:rFonts w:ascii="Times New Roman" w:hAnsi="Times New Roman"/>
          <w:sz w:val="28"/>
          <w:szCs w:val="28"/>
          <w:lang w:val="kk-KZ"/>
        </w:rPr>
        <w:t xml:space="preserve">физикалық </w:t>
      </w:r>
      <w:r w:rsidR="00662695" w:rsidRPr="00BB472A">
        <w:rPr>
          <w:rFonts w:ascii="Times New Roman" w:hAnsi="Times New Roman"/>
          <w:sz w:val="28"/>
          <w:szCs w:val="28"/>
          <w:lang w:val="kk-KZ"/>
        </w:rPr>
        <w:t>даму топтары,</w:t>
      </w:r>
      <w:r w:rsidR="00662695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5535B" w:rsidRPr="003E6377">
        <w:rPr>
          <w:rFonts w:ascii="Times New Roman" w:hAnsi="Times New Roman"/>
          <w:sz w:val="28"/>
          <w:szCs w:val="28"/>
          <w:lang w:val="kk-KZ"/>
        </w:rPr>
        <w:t>диспансерлік бақылау, сауықтыру бойынша бөлу;</w:t>
      </w:r>
    </w:p>
    <w:p w:rsidR="00662695" w:rsidRPr="003E6377" w:rsidRDefault="00427A75" w:rsidP="00BB472A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12) </w:t>
      </w:r>
      <w:r w:rsidR="003C7493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күнтізбелік </w:t>
      </w:r>
      <w:r w:rsidR="009D1D48" w:rsidRPr="003E6377">
        <w:rPr>
          <w:rFonts w:ascii="Times New Roman" w:hAnsi="Times New Roman"/>
          <w:color w:val="000000"/>
          <w:sz w:val="28"/>
          <w:szCs w:val="28"/>
          <w:lang w:val="kk-KZ"/>
        </w:rPr>
        <w:t>10</w:t>
      </w:r>
      <w:r w:rsidR="009D1D48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3C7493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күнде негізгі азық-түлік бойынша тәуліктік нормалардың орындалуын </w:t>
      </w:r>
      <w:r w:rsidR="00AD26E7">
        <w:rPr>
          <w:rFonts w:ascii="Times New Roman" w:hAnsi="Times New Roman"/>
          <w:color w:val="000000"/>
          <w:sz w:val="28"/>
          <w:szCs w:val="28"/>
          <w:lang w:val="kk-KZ"/>
        </w:rPr>
        <w:t xml:space="preserve">одан әрі </w:t>
      </w:r>
      <w:r w:rsidR="003C7493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түзету және тағам өнімдері нормаларының орындалуын бақылау </w:t>
      </w:r>
      <w:r w:rsidR="00AD26E7">
        <w:rPr>
          <w:rFonts w:ascii="Times New Roman" w:hAnsi="Times New Roman"/>
          <w:color w:val="000000"/>
          <w:sz w:val="28"/>
          <w:szCs w:val="28"/>
          <w:lang w:val="kk-KZ"/>
        </w:rPr>
        <w:t>тізімдемесін</w:t>
      </w:r>
      <w:r w:rsidR="003C7493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 осы Нұсқаулыққа 4-қосымшаға сәйкес жүргізу арқылы </w:t>
      </w:r>
      <w:r w:rsidR="00BB472A">
        <w:rPr>
          <w:rFonts w:ascii="Times New Roman" w:hAnsi="Times New Roman"/>
          <w:color w:val="000000"/>
          <w:sz w:val="28"/>
          <w:szCs w:val="28"/>
          <w:lang w:val="kk-KZ"/>
        </w:rPr>
        <w:t xml:space="preserve">күнтізбелік </w:t>
      </w:r>
      <w:r w:rsidR="00AD26E7" w:rsidRPr="00BB472A">
        <w:rPr>
          <w:rFonts w:ascii="Times New Roman" w:hAnsi="Times New Roman"/>
          <w:color w:val="000000"/>
          <w:sz w:val="28"/>
          <w:szCs w:val="28"/>
          <w:lang w:val="kk-KZ"/>
        </w:rPr>
        <w:t>он</w:t>
      </w:r>
      <w:r w:rsidR="00BB472A" w:rsidRPr="00BB472A">
        <w:rPr>
          <w:rFonts w:ascii="Times New Roman" w:hAnsi="Times New Roman"/>
          <w:color w:val="000000"/>
          <w:sz w:val="28"/>
          <w:szCs w:val="28"/>
          <w:lang w:val="kk-KZ"/>
        </w:rPr>
        <w:t xml:space="preserve"> күнде</w:t>
      </w:r>
      <w:r w:rsidR="003C7493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 талдайды;</w:t>
      </w:r>
      <w:r w:rsidR="00A5535B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C7493" w:rsidRPr="003E6377" w:rsidRDefault="00427A75" w:rsidP="00427A7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13) </w:t>
      </w:r>
      <w:r w:rsidR="003C7493" w:rsidRPr="003E6377">
        <w:rPr>
          <w:rFonts w:ascii="Times New Roman" w:hAnsi="Times New Roman"/>
          <w:color w:val="000000"/>
          <w:sz w:val="28"/>
          <w:szCs w:val="28"/>
          <w:lang w:val="kk-KZ"/>
        </w:rPr>
        <w:t>білім алушылардың немесе персоналдың арасында инфекциялық аурулар тіркелген кезде санитар</w:t>
      </w:r>
      <w:r w:rsidR="00AD26E7">
        <w:rPr>
          <w:rFonts w:ascii="Times New Roman" w:hAnsi="Times New Roman"/>
          <w:color w:val="000000"/>
          <w:sz w:val="28"/>
          <w:szCs w:val="28"/>
          <w:lang w:val="kk-KZ"/>
        </w:rPr>
        <w:t>ия</w:t>
      </w:r>
      <w:r w:rsidR="003C7493" w:rsidRPr="003E6377">
        <w:rPr>
          <w:rFonts w:ascii="Times New Roman" w:hAnsi="Times New Roman"/>
          <w:color w:val="000000"/>
          <w:sz w:val="28"/>
          <w:szCs w:val="28"/>
          <w:lang w:val="kk-KZ"/>
        </w:rPr>
        <w:t>лық-эпидемияға қарсы және санитар</w:t>
      </w:r>
      <w:r w:rsidR="00AD26E7">
        <w:rPr>
          <w:rFonts w:ascii="Times New Roman" w:hAnsi="Times New Roman"/>
          <w:color w:val="000000"/>
          <w:sz w:val="28"/>
          <w:szCs w:val="28"/>
          <w:lang w:val="kk-KZ"/>
        </w:rPr>
        <w:t>ия</w:t>
      </w:r>
      <w:r w:rsidR="003C7493" w:rsidRPr="003E6377">
        <w:rPr>
          <w:rFonts w:ascii="Times New Roman" w:hAnsi="Times New Roman"/>
          <w:color w:val="000000"/>
          <w:sz w:val="28"/>
          <w:szCs w:val="28"/>
          <w:lang w:val="kk-KZ"/>
        </w:rPr>
        <w:t>лық-профилактикалық шаралар жүргіз</w:t>
      </w:r>
      <w:r w:rsidR="00321B2C" w:rsidRPr="003E6377">
        <w:rPr>
          <w:rFonts w:ascii="Times New Roman" w:hAnsi="Times New Roman"/>
          <w:color w:val="000000"/>
          <w:sz w:val="28"/>
          <w:szCs w:val="28"/>
          <w:lang w:val="kk-KZ"/>
        </w:rPr>
        <w:t>у</w:t>
      </w:r>
      <w:r w:rsidR="003C7493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; </w:t>
      </w:r>
    </w:p>
    <w:p w:rsidR="003C7493" w:rsidRPr="003E6377" w:rsidRDefault="00427A75" w:rsidP="00427A7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        14) </w:t>
      </w:r>
      <w:r w:rsidR="004B7EA2" w:rsidRPr="003E6377">
        <w:rPr>
          <w:rFonts w:ascii="Times New Roman" w:hAnsi="Times New Roman"/>
          <w:sz w:val="28"/>
          <w:szCs w:val="28"/>
          <w:lang w:val="kk-KZ"/>
        </w:rPr>
        <w:t xml:space="preserve">медициналық кабинеттердегі жабдықты және мүккәмалды </w:t>
      </w:r>
      <w:r w:rsidR="003C7493" w:rsidRPr="003E6377">
        <w:rPr>
          <w:rFonts w:ascii="Times New Roman" w:hAnsi="Times New Roman"/>
          <w:sz w:val="28"/>
          <w:szCs w:val="28"/>
          <w:lang w:val="kk-KZ"/>
        </w:rPr>
        <w:t>Қазақст</w:t>
      </w:r>
      <w:r w:rsidR="003B73A9" w:rsidRPr="003E6377">
        <w:rPr>
          <w:rFonts w:ascii="Times New Roman" w:hAnsi="Times New Roman"/>
          <w:sz w:val="28"/>
          <w:szCs w:val="28"/>
          <w:lang w:val="kk-KZ"/>
        </w:rPr>
        <w:t>а</w:t>
      </w:r>
      <w:r w:rsidR="003C7493" w:rsidRPr="003E6377">
        <w:rPr>
          <w:rFonts w:ascii="Times New Roman" w:hAnsi="Times New Roman"/>
          <w:sz w:val="28"/>
          <w:szCs w:val="28"/>
          <w:lang w:val="kk-KZ"/>
        </w:rPr>
        <w:t xml:space="preserve">н Республикасында қолдануға рұқсат берілген дезинфекциялық заттармен </w:t>
      </w:r>
      <w:r w:rsidR="003B73A9" w:rsidRPr="003E6377">
        <w:rPr>
          <w:rFonts w:ascii="Times New Roman" w:hAnsi="Times New Roman"/>
          <w:sz w:val="28"/>
          <w:szCs w:val="28"/>
          <w:lang w:val="kk-KZ"/>
        </w:rPr>
        <w:t>санитар</w:t>
      </w:r>
      <w:r w:rsidR="00AD26E7">
        <w:rPr>
          <w:rFonts w:ascii="Times New Roman" w:hAnsi="Times New Roman"/>
          <w:sz w:val="28"/>
          <w:szCs w:val="28"/>
          <w:lang w:val="kk-KZ"/>
        </w:rPr>
        <w:t>ия</w:t>
      </w:r>
      <w:r w:rsidR="003B73A9" w:rsidRPr="003E6377">
        <w:rPr>
          <w:rFonts w:ascii="Times New Roman" w:hAnsi="Times New Roman"/>
          <w:sz w:val="28"/>
          <w:szCs w:val="28"/>
          <w:lang w:val="kk-KZ"/>
        </w:rPr>
        <w:t>лық-дезинфекциялық өңдеу;</w:t>
      </w:r>
    </w:p>
    <w:p w:rsidR="003B73A9" w:rsidRPr="003E6377" w:rsidRDefault="00427A75" w:rsidP="00427A7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        15) к</w:t>
      </w:r>
      <w:r w:rsidR="003B73A9" w:rsidRPr="003E6377">
        <w:rPr>
          <w:rFonts w:ascii="Times New Roman" w:hAnsi="Times New Roman"/>
          <w:sz w:val="28"/>
          <w:szCs w:val="28"/>
          <w:lang w:val="kk-KZ"/>
        </w:rPr>
        <w:t>әмелет</w:t>
      </w:r>
      <w:r w:rsidR="00AD26E7">
        <w:rPr>
          <w:rFonts w:ascii="Times New Roman" w:hAnsi="Times New Roman"/>
          <w:sz w:val="28"/>
          <w:szCs w:val="28"/>
          <w:lang w:val="kk-KZ"/>
        </w:rPr>
        <w:t>тік</w:t>
      </w:r>
      <w:r w:rsidR="003B73A9" w:rsidRPr="003E6377">
        <w:rPr>
          <w:rFonts w:ascii="Times New Roman" w:hAnsi="Times New Roman"/>
          <w:sz w:val="28"/>
          <w:szCs w:val="28"/>
          <w:lang w:val="kk-KZ"/>
        </w:rPr>
        <w:t xml:space="preserve"> жасқа толмаған баланың денсаулық жағдайы </w:t>
      </w:r>
      <w:r w:rsidR="00701714" w:rsidRPr="003E6377">
        <w:rPr>
          <w:rFonts w:ascii="Times New Roman" w:hAnsi="Times New Roman"/>
          <w:sz w:val="28"/>
          <w:szCs w:val="28"/>
          <w:lang w:val="kk-KZ"/>
        </w:rPr>
        <w:t xml:space="preserve">туралы оның </w:t>
      </w:r>
      <w:r w:rsidR="003B73A9" w:rsidRPr="003E6377">
        <w:rPr>
          <w:rFonts w:ascii="Times New Roman" w:hAnsi="Times New Roman"/>
          <w:sz w:val="28"/>
          <w:szCs w:val="28"/>
          <w:lang w:val="kk-KZ"/>
        </w:rPr>
        <w:t>ата-анасын/қамқоршысын хабар</w:t>
      </w:r>
      <w:r w:rsidR="00701714" w:rsidRPr="003E6377">
        <w:rPr>
          <w:rFonts w:ascii="Times New Roman" w:hAnsi="Times New Roman"/>
          <w:sz w:val="28"/>
          <w:szCs w:val="28"/>
          <w:lang w:val="kk-KZ"/>
        </w:rPr>
        <w:t>д</w:t>
      </w:r>
      <w:r w:rsidR="003B73A9" w:rsidRPr="003E6377">
        <w:rPr>
          <w:rFonts w:ascii="Times New Roman" w:hAnsi="Times New Roman"/>
          <w:sz w:val="28"/>
          <w:szCs w:val="28"/>
          <w:lang w:val="kk-KZ"/>
        </w:rPr>
        <w:t>а</w:t>
      </w:r>
      <w:r w:rsidR="00701714" w:rsidRPr="003E6377">
        <w:rPr>
          <w:rFonts w:ascii="Times New Roman" w:hAnsi="Times New Roman"/>
          <w:sz w:val="28"/>
          <w:szCs w:val="28"/>
          <w:lang w:val="kk-KZ"/>
        </w:rPr>
        <w:t>р ету</w:t>
      </w:r>
      <w:r w:rsidR="003B73A9" w:rsidRPr="003E6377">
        <w:rPr>
          <w:rFonts w:ascii="Times New Roman" w:hAnsi="Times New Roman"/>
          <w:sz w:val="28"/>
          <w:szCs w:val="28"/>
          <w:lang w:val="kk-KZ"/>
        </w:rPr>
        <w:t>;</w:t>
      </w:r>
    </w:p>
    <w:p w:rsidR="003B73A9" w:rsidRPr="003E6377" w:rsidRDefault="00427A75" w:rsidP="00427A7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        16) д</w:t>
      </w:r>
      <w:r w:rsidR="003B73A9" w:rsidRPr="003E6377">
        <w:rPr>
          <w:rFonts w:ascii="Times New Roman" w:hAnsi="Times New Roman"/>
          <w:sz w:val="28"/>
          <w:szCs w:val="28"/>
          <w:lang w:val="kk-KZ"/>
        </w:rPr>
        <w:t xml:space="preserve">енсаулықты нығайтуға </w:t>
      </w:r>
      <w:r w:rsidR="00F57365" w:rsidRPr="003E6377">
        <w:rPr>
          <w:rFonts w:ascii="Times New Roman" w:hAnsi="Times New Roman"/>
          <w:sz w:val="28"/>
          <w:szCs w:val="28"/>
          <w:lang w:val="kk-KZ"/>
        </w:rPr>
        <w:t>б</w:t>
      </w:r>
      <w:r w:rsidR="003B73A9" w:rsidRPr="003E6377">
        <w:rPr>
          <w:rFonts w:ascii="Times New Roman" w:hAnsi="Times New Roman"/>
          <w:sz w:val="28"/>
          <w:szCs w:val="28"/>
          <w:lang w:val="kk-KZ"/>
        </w:rPr>
        <w:t>ағ</w:t>
      </w:r>
      <w:r w:rsidR="00F57365" w:rsidRPr="003E6377">
        <w:rPr>
          <w:rFonts w:ascii="Times New Roman" w:hAnsi="Times New Roman"/>
          <w:sz w:val="28"/>
          <w:szCs w:val="28"/>
          <w:lang w:val="kk-KZ"/>
        </w:rPr>
        <w:t>ытталғ</w:t>
      </w:r>
      <w:r w:rsidR="003B73A9" w:rsidRPr="003E6377">
        <w:rPr>
          <w:rFonts w:ascii="Times New Roman" w:hAnsi="Times New Roman"/>
          <w:sz w:val="28"/>
          <w:szCs w:val="28"/>
          <w:lang w:val="kk-KZ"/>
        </w:rPr>
        <w:t xml:space="preserve">ан </w:t>
      </w:r>
      <w:r w:rsidR="00F57365" w:rsidRPr="003E6377">
        <w:rPr>
          <w:rFonts w:ascii="Times New Roman" w:hAnsi="Times New Roman"/>
          <w:sz w:val="28"/>
          <w:szCs w:val="28"/>
          <w:lang w:val="kk-KZ"/>
        </w:rPr>
        <w:t>іс-</w:t>
      </w:r>
      <w:r w:rsidR="003B73A9" w:rsidRPr="003E6377">
        <w:rPr>
          <w:rFonts w:ascii="Times New Roman" w:hAnsi="Times New Roman"/>
          <w:sz w:val="28"/>
          <w:szCs w:val="28"/>
          <w:lang w:val="kk-KZ"/>
        </w:rPr>
        <w:t>шараларға қатысу;</w:t>
      </w:r>
    </w:p>
    <w:p w:rsidR="003B73A9" w:rsidRPr="003E6377" w:rsidRDefault="00427A75" w:rsidP="00427A7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        17) </w:t>
      </w:r>
      <w:r w:rsidR="003B73A9" w:rsidRPr="003E6377">
        <w:rPr>
          <w:rFonts w:ascii="Times New Roman" w:hAnsi="Times New Roman"/>
          <w:sz w:val="28"/>
          <w:szCs w:val="28"/>
          <w:lang w:val="kk-KZ"/>
        </w:rPr>
        <w:t>педагогикалық кеңес</w:t>
      </w:r>
      <w:r w:rsidR="00B0218F" w:rsidRPr="003E6377">
        <w:rPr>
          <w:rFonts w:ascii="Times New Roman" w:hAnsi="Times New Roman"/>
          <w:sz w:val="28"/>
          <w:szCs w:val="28"/>
          <w:lang w:val="kk-KZ"/>
        </w:rPr>
        <w:t>терге</w:t>
      </w:r>
      <w:r w:rsidR="003B73A9" w:rsidRPr="003E6377">
        <w:rPr>
          <w:rFonts w:ascii="Times New Roman" w:hAnsi="Times New Roman"/>
          <w:sz w:val="28"/>
          <w:szCs w:val="28"/>
          <w:lang w:val="kk-KZ"/>
        </w:rPr>
        <w:t>, ата-аналар жиналыстарына</w:t>
      </w:r>
      <w:r w:rsidR="00B0218F" w:rsidRPr="003E6377">
        <w:rPr>
          <w:rFonts w:ascii="Times New Roman" w:hAnsi="Times New Roman"/>
          <w:sz w:val="28"/>
          <w:szCs w:val="28"/>
          <w:lang w:val="kk-KZ"/>
        </w:rPr>
        <w:t>,</w:t>
      </w:r>
      <w:r w:rsidR="003B73A9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0218F" w:rsidRPr="003E6377">
        <w:rPr>
          <w:rFonts w:ascii="Times New Roman" w:hAnsi="Times New Roman"/>
          <w:sz w:val="28"/>
          <w:szCs w:val="28"/>
          <w:lang w:val="kk-KZ"/>
        </w:rPr>
        <w:t xml:space="preserve">бракеражды комиссияға </w:t>
      </w:r>
      <w:r w:rsidR="003B73A9" w:rsidRPr="003E6377">
        <w:rPr>
          <w:rFonts w:ascii="Times New Roman" w:hAnsi="Times New Roman"/>
          <w:sz w:val="28"/>
          <w:szCs w:val="28"/>
          <w:lang w:val="kk-KZ"/>
        </w:rPr>
        <w:t>қатысу;</w:t>
      </w:r>
    </w:p>
    <w:p w:rsidR="00B0218F" w:rsidRPr="003E6377" w:rsidRDefault="00427A75" w:rsidP="00B021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18) </w:t>
      </w:r>
      <w:r w:rsidR="003B73A9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инъекциялар </w:t>
      </w:r>
      <w:r w:rsidR="00BD714A" w:rsidRPr="003E6377">
        <w:rPr>
          <w:rFonts w:ascii="Times New Roman" w:hAnsi="Times New Roman"/>
          <w:sz w:val="28"/>
          <w:szCs w:val="28"/>
          <w:lang w:val="kk-KZ"/>
        </w:rPr>
        <w:t>(</w:t>
      </w:r>
      <w:r w:rsidR="00BD714A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көктамырға, бұлшықетке, тері арасына және астына) </w:t>
      </w:r>
      <w:r w:rsidR="003B73A9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салады, зертханалық зерттеулер жүргізу үшін білім алушылармен бірге дайындық іс-шараларын </w:t>
      </w:r>
      <w:r w:rsidR="005205D6" w:rsidRPr="003E6377">
        <w:rPr>
          <w:rFonts w:ascii="Times New Roman" w:hAnsi="Times New Roman"/>
          <w:sz w:val="28"/>
          <w:szCs w:val="28"/>
          <w:lang w:val="kk-KZ"/>
        </w:rPr>
        <w:t>жүргізу</w:t>
      </w:r>
      <w:r w:rsidR="003B73A9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="005205D6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3B73A9" w:rsidRPr="003E6377" w:rsidRDefault="00427A75" w:rsidP="00B021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19) д</w:t>
      </w:r>
      <w:r w:rsidR="003B73A9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енсаулық жағдайларын бақыла</w:t>
      </w:r>
      <w:r w:rsidR="000D6EFD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3B73A9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(артерия</w:t>
      </w:r>
      <w:r w:rsidR="00BD714A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лық </w:t>
      </w:r>
      <w:r w:rsidR="003B73A9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қысы</w:t>
      </w:r>
      <w:r w:rsidR="00BD714A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мд</w:t>
      </w:r>
      <w:r w:rsidR="003B73A9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ы өлшеу, антропометрия, термометрия жүргізу);</w:t>
      </w:r>
    </w:p>
    <w:p w:rsidR="003B73A9" w:rsidRPr="003E6377" w:rsidRDefault="00427A75" w:rsidP="00427A7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20) ш</w:t>
      </w:r>
      <w:r w:rsidR="003B73A9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ұғыл медициналық көмек көрсету;</w:t>
      </w:r>
    </w:p>
    <w:p w:rsidR="003B73A9" w:rsidRPr="003E6377" w:rsidRDefault="00427A75" w:rsidP="00427A7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21) б</w:t>
      </w:r>
      <w:r w:rsidR="003B73A9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ілім алушылардың </w:t>
      </w:r>
      <w:r w:rsidR="009D758D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қауіпсіз және </w:t>
      </w:r>
      <w:r w:rsidR="003B73A9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дұрыс тамақтану</w:t>
      </w:r>
      <w:r w:rsidR="009D758D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="003B73A9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н</w:t>
      </w:r>
      <w:r w:rsidR="009D758D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B73A9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ұ</w:t>
      </w:r>
      <w:r w:rsidR="009D758D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йымда</w:t>
      </w:r>
      <w:r w:rsidR="003B73A9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с</w:t>
      </w:r>
      <w:r w:rsidR="009D758D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т</w:t>
      </w:r>
      <w:r w:rsidR="003B73A9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ыр</w:t>
      </w:r>
      <w:r w:rsidR="009D758D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3B73A9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ды бақыла</w:t>
      </w:r>
      <w:r w:rsidR="009D758D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3B73A9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="009D758D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B73A9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3B73A9" w:rsidRPr="003E6377" w:rsidRDefault="00427A75" w:rsidP="00427A7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        22) б</w:t>
      </w:r>
      <w:r w:rsidR="003B73A9" w:rsidRPr="003E6377">
        <w:rPr>
          <w:rFonts w:ascii="Times New Roman" w:hAnsi="Times New Roman"/>
          <w:sz w:val="28"/>
          <w:szCs w:val="28"/>
          <w:lang w:val="kk-KZ"/>
        </w:rPr>
        <w:t xml:space="preserve">ілім алушылардың денсаулық жағдайларының жеке ерекшеліктерін есепке ала отырып, ауыз қуысы ауруларының </w:t>
      </w:r>
      <w:r w:rsidR="00A867FF">
        <w:rPr>
          <w:rFonts w:ascii="Times New Roman" w:hAnsi="Times New Roman"/>
          <w:sz w:val="28"/>
          <w:szCs w:val="28"/>
          <w:lang w:val="kk-KZ"/>
        </w:rPr>
        <w:t>профилактика</w:t>
      </w:r>
      <w:r w:rsidR="00AD26E7">
        <w:rPr>
          <w:rFonts w:ascii="Times New Roman" w:hAnsi="Times New Roman"/>
          <w:sz w:val="28"/>
          <w:szCs w:val="28"/>
          <w:lang w:val="kk-KZ"/>
        </w:rPr>
        <w:t>сы</w:t>
      </w:r>
      <w:r w:rsidR="0083457B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B73A9" w:rsidRPr="003E6377">
        <w:rPr>
          <w:rFonts w:ascii="Times New Roman" w:hAnsi="Times New Roman"/>
          <w:sz w:val="28"/>
          <w:szCs w:val="28"/>
          <w:lang w:val="kk-KZ"/>
        </w:rPr>
        <w:t>және санациялау;</w:t>
      </w:r>
      <w:r w:rsidR="0083457B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B73A9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B73A9" w:rsidRPr="003E6377" w:rsidRDefault="00427A75" w:rsidP="00427A7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        23) </w:t>
      </w:r>
      <w:r w:rsidR="00926FA2" w:rsidRPr="003E6377">
        <w:rPr>
          <w:rFonts w:ascii="Times New Roman" w:hAnsi="Times New Roman"/>
          <w:sz w:val="28"/>
          <w:szCs w:val="28"/>
          <w:lang w:val="kk-KZ"/>
        </w:rPr>
        <w:t xml:space="preserve">аурулардың </w:t>
      </w:r>
      <w:r w:rsidR="000D3A5A" w:rsidRPr="003E6377">
        <w:rPr>
          <w:rFonts w:ascii="Times New Roman" w:hAnsi="Times New Roman"/>
          <w:sz w:val="28"/>
          <w:szCs w:val="28"/>
          <w:lang w:val="kk-KZ"/>
        </w:rPr>
        <w:t>алдын</w:t>
      </w:r>
      <w:r w:rsidR="00AD26E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D3A5A" w:rsidRPr="003E6377">
        <w:rPr>
          <w:rFonts w:ascii="Times New Roman" w:hAnsi="Times New Roman"/>
          <w:sz w:val="28"/>
          <w:szCs w:val="28"/>
          <w:lang w:val="kk-KZ"/>
        </w:rPr>
        <w:t>алу бойынша білім алушылар, мектеп персоналы және ата-аналар арасында ақпараттық-түсіндіру жұмыстарын жүргізу;</w:t>
      </w:r>
    </w:p>
    <w:p w:rsidR="000D3A5A" w:rsidRPr="003E6377" w:rsidRDefault="00427A75" w:rsidP="00427A7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eastAsia="Times New Roman" w:hAnsi="Times New Roman"/>
          <w:sz w:val="28"/>
          <w:szCs w:val="28"/>
          <w:lang w:val="kk-KZ"/>
        </w:rPr>
        <w:t xml:space="preserve">     </w:t>
      </w:r>
      <w:r w:rsidR="009E5847" w:rsidRPr="003E6377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3E6377">
        <w:rPr>
          <w:rFonts w:ascii="Times New Roman" w:eastAsia="Times New Roman" w:hAnsi="Times New Roman"/>
          <w:sz w:val="28"/>
          <w:szCs w:val="28"/>
          <w:lang w:val="kk-KZ"/>
        </w:rPr>
        <w:t xml:space="preserve">  24)</w:t>
      </w:r>
      <w:r w:rsidR="009E5847" w:rsidRPr="003E6377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926FA2" w:rsidRPr="003E6377">
        <w:rPr>
          <w:rFonts w:ascii="Times New Roman" w:eastAsia="Times New Roman" w:hAnsi="Times New Roman"/>
          <w:sz w:val="28"/>
          <w:szCs w:val="28"/>
          <w:lang w:val="kk-KZ"/>
        </w:rPr>
        <w:t>ж</w:t>
      </w:r>
      <w:r w:rsidR="000D3A5A" w:rsidRPr="003E6377">
        <w:rPr>
          <w:rFonts w:ascii="Times New Roman" w:eastAsia="Times New Roman" w:hAnsi="Times New Roman"/>
          <w:sz w:val="28"/>
          <w:szCs w:val="28"/>
          <w:lang w:val="kk-KZ"/>
        </w:rPr>
        <w:t>азғы сауықтыру демалысын өткізу бойынша әдістемелік көмек көрсет</w:t>
      </w:r>
      <w:r w:rsidR="003638DF" w:rsidRPr="003E6377">
        <w:rPr>
          <w:rFonts w:ascii="Times New Roman" w:eastAsia="Times New Roman" w:hAnsi="Times New Roman"/>
          <w:sz w:val="28"/>
          <w:szCs w:val="28"/>
          <w:lang w:val="kk-KZ"/>
        </w:rPr>
        <w:t>у</w:t>
      </w:r>
      <w:r w:rsidR="000D3A5A" w:rsidRPr="003E6377">
        <w:rPr>
          <w:rFonts w:ascii="Times New Roman" w:eastAsia="Times New Roman" w:hAnsi="Times New Roman"/>
          <w:sz w:val="28"/>
          <w:szCs w:val="28"/>
          <w:lang w:val="kk-KZ"/>
        </w:rPr>
        <w:t>, дене тәрбиесі және шыны</w:t>
      </w:r>
      <w:r w:rsidR="00D26993" w:rsidRPr="003E6377">
        <w:rPr>
          <w:rFonts w:ascii="Times New Roman" w:eastAsia="Times New Roman" w:hAnsi="Times New Roman"/>
          <w:sz w:val="28"/>
          <w:szCs w:val="28"/>
          <w:lang w:val="kk-KZ"/>
        </w:rPr>
        <w:t>қтыр</w:t>
      </w:r>
      <w:r w:rsidR="000D3A5A" w:rsidRPr="003E6377">
        <w:rPr>
          <w:rFonts w:ascii="Times New Roman" w:eastAsia="Times New Roman" w:hAnsi="Times New Roman"/>
          <w:sz w:val="28"/>
          <w:szCs w:val="28"/>
          <w:lang w:val="kk-KZ"/>
        </w:rPr>
        <w:t>у бойынша іс-шараларды ұйымдастыр</w:t>
      </w:r>
      <w:r w:rsidR="00D26993" w:rsidRPr="003E6377">
        <w:rPr>
          <w:rFonts w:ascii="Times New Roman" w:eastAsia="Times New Roman" w:hAnsi="Times New Roman"/>
          <w:sz w:val="28"/>
          <w:szCs w:val="28"/>
          <w:lang w:val="kk-KZ"/>
        </w:rPr>
        <w:t xml:space="preserve">у </w:t>
      </w:r>
      <w:r w:rsidR="000D3A5A" w:rsidRPr="003E6377">
        <w:rPr>
          <w:rFonts w:ascii="Times New Roman" w:eastAsia="Times New Roman" w:hAnsi="Times New Roman"/>
          <w:sz w:val="28"/>
          <w:szCs w:val="28"/>
          <w:lang w:val="kk-KZ"/>
        </w:rPr>
        <w:t>және өткіз</w:t>
      </w:r>
      <w:r w:rsidR="00D26993" w:rsidRPr="003E6377">
        <w:rPr>
          <w:rFonts w:ascii="Times New Roman" w:eastAsia="Times New Roman" w:hAnsi="Times New Roman"/>
          <w:sz w:val="28"/>
          <w:szCs w:val="28"/>
          <w:lang w:val="kk-KZ"/>
        </w:rPr>
        <w:t>у</w:t>
      </w:r>
      <w:r w:rsidR="000D3A5A" w:rsidRPr="003E6377">
        <w:rPr>
          <w:rFonts w:ascii="Times New Roman" w:hAnsi="Times New Roman"/>
          <w:sz w:val="28"/>
          <w:szCs w:val="28"/>
          <w:lang w:val="kk-KZ"/>
        </w:rPr>
        <w:t>;</w:t>
      </w:r>
    </w:p>
    <w:p w:rsidR="000D3A5A" w:rsidRPr="003E6377" w:rsidRDefault="00427A75" w:rsidP="00427A7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9E5847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E6377">
        <w:rPr>
          <w:rFonts w:ascii="Times New Roman" w:hAnsi="Times New Roman"/>
          <w:sz w:val="28"/>
          <w:szCs w:val="28"/>
          <w:lang w:val="kk-KZ"/>
        </w:rPr>
        <w:t xml:space="preserve"> 25)</w:t>
      </w:r>
      <w:r w:rsidR="009E5847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F376A" w:rsidRPr="003E6377">
        <w:rPr>
          <w:rFonts w:ascii="Times New Roman" w:hAnsi="Times New Roman"/>
          <w:sz w:val="28"/>
          <w:szCs w:val="28"/>
          <w:lang w:val="kk-KZ"/>
        </w:rPr>
        <w:t>п</w:t>
      </w:r>
      <w:r w:rsidR="000D3A5A" w:rsidRPr="003E6377">
        <w:rPr>
          <w:rFonts w:ascii="Times New Roman" w:hAnsi="Times New Roman"/>
          <w:sz w:val="28"/>
          <w:szCs w:val="28"/>
          <w:lang w:val="kk-KZ"/>
        </w:rPr>
        <w:t>сихикалық және эмоционалдық жағдайды қолдайтын, мінез-құлық қауіптілігі факторларын (стресс, ПБЗ қолдану және т.б.) азайтатын дағдыларды үйретеді</w:t>
      </w:r>
      <w:bookmarkStart w:id="25" w:name="z290"/>
      <w:bookmarkEnd w:id="24"/>
      <w:r w:rsidR="000D3A5A" w:rsidRPr="003E6377">
        <w:rPr>
          <w:rFonts w:ascii="Times New Roman" w:hAnsi="Times New Roman"/>
          <w:sz w:val="28"/>
          <w:szCs w:val="28"/>
          <w:lang w:val="kk-KZ"/>
        </w:rPr>
        <w:t xml:space="preserve"> және қорғаны</w:t>
      </w:r>
      <w:r w:rsidR="00AD26E7">
        <w:rPr>
          <w:rFonts w:ascii="Times New Roman" w:hAnsi="Times New Roman"/>
          <w:sz w:val="28"/>
          <w:szCs w:val="28"/>
          <w:lang w:val="kk-KZ"/>
        </w:rPr>
        <w:t>ш</w:t>
      </w:r>
      <w:r w:rsidR="000D3A5A" w:rsidRPr="003E6377">
        <w:rPr>
          <w:rFonts w:ascii="Times New Roman" w:hAnsi="Times New Roman"/>
          <w:sz w:val="28"/>
          <w:szCs w:val="28"/>
          <w:lang w:val="kk-KZ"/>
        </w:rPr>
        <w:t xml:space="preserve"> факторларын нығайтады</w:t>
      </w:r>
      <w:r w:rsidR="00002557" w:rsidRPr="003E6377">
        <w:rPr>
          <w:rFonts w:ascii="Times New Roman" w:hAnsi="Times New Roman"/>
          <w:sz w:val="28"/>
          <w:szCs w:val="28"/>
          <w:lang w:val="kk-KZ"/>
        </w:rPr>
        <w:t>;</w:t>
      </w:r>
    </w:p>
    <w:p w:rsidR="000D3A5A" w:rsidRPr="003E6377" w:rsidRDefault="00427A75" w:rsidP="00427A7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E6377">
        <w:rPr>
          <w:rFonts w:ascii="Times New Roman" w:hAnsi="Times New Roman"/>
          <w:spacing w:val="2"/>
          <w:sz w:val="28"/>
          <w:szCs w:val="28"/>
          <w:lang w:val="kk-KZ" w:eastAsia="ru-RU"/>
        </w:rPr>
        <w:lastRenderedPageBreak/>
        <w:t xml:space="preserve">       </w:t>
      </w:r>
      <w:r w:rsidR="00BB472A">
        <w:rPr>
          <w:rFonts w:ascii="Times New Roman" w:hAnsi="Times New Roman"/>
          <w:spacing w:val="2"/>
          <w:sz w:val="28"/>
          <w:szCs w:val="28"/>
          <w:lang w:val="kk-KZ" w:eastAsia="ru-RU"/>
        </w:rPr>
        <w:t xml:space="preserve">  </w:t>
      </w:r>
      <w:r w:rsidRPr="003E6377">
        <w:rPr>
          <w:rFonts w:ascii="Times New Roman" w:hAnsi="Times New Roman"/>
          <w:spacing w:val="2"/>
          <w:sz w:val="28"/>
          <w:szCs w:val="28"/>
          <w:lang w:val="kk-KZ" w:eastAsia="ru-RU"/>
        </w:rPr>
        <w:t xml:space="preserve"> 26)</w:t>
      </w:r>
      <w:r w:rsidR="009E5847" w:rsidRPr="003E6377">
        <w:rPr>
          <w:rFonts w:ascii="Times New Roman" w:hAnsi="Times New Roman"/>
          <w:spacing w:val="2"/>
          <w:sz w:val="28"/>
          <w:szCs w:val="28"/>
          <w:lang w:val="kk-KZ" w:eastAsia="ru-RU"/>
        </w:rPr>
        <w:t xml:space="preserve"> </w:t>
      </w:r>
      <w:r w:rsidR="003A4F26" w:rsidRPr="003E6377">
        <w:rPr>
          <w:rFonts w:ascii="Times New Roman" w:hAnsi="Times New Roman"/>
          <w:spacing w:val="2"/>
          <w:sz w:val="28"/>
          <w:szCs w:val="28"/>
          <w:lang w:val="kk-KZ" w:eastAsia="ru-RU"/>
        </w:rPr>
        <w:t>п</w:t>
      </w:r>
      <w:r w:rsidR="000D3A5A" w:rsidRPr="003E6377">
        <w:rPr>
          <w:rFonts w:ascii="Times New Roman" w:hAnsi="Times New Roman"/>
          <w:spacing w:val="2"/>
          <w:sz w:val="28"/>
          <w:szCs w:val="28"/>
          <w:lang w:val="kk-KZ" w:eastAsia="ru-RU"/>
        </w:rPr>
        <w:t xml:space="preserve">ревентивті шаралар қабылдау арқылы </w:t>
      </w:r>
      <w:r w:rsidR="000D3A5A" w:rsidRPr="003E6377">
        <w:rPr>
          <w:rFonts w:ascii="Times New Roman" w:hAnsi="Times New Roman"/>
          <w:sz w:val="28"/>
          <w:szCs w:val="28"/>
          <w:lang w:val="kk-KZ"/>
        </w:rPr>
        <w:t>суицид</w:t>
      </w:r>
      <w:r w:rsidR="00654B2F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D3A5A" w:rsidRPr="003E6377">
        <w:rPr>
          <w:rFonts w:ascii="Times New Roman" w:hAnsi="Times New Roman"/>
          <w:sz w:val="28"/>
          <w:szCs w:val="28"/>
          <w:lang w:val="kk-KZ"/>
        </w:rPr>
        <w:t>қауіп</w:t>
      </w:r>
      <w:r w:rsidR="00654B2F" w:rsidRPr="003E6377">
        <w:rPr>
          <w:rFonts w:ascii="Times New Roman" w:hAnsi="Times New Roman"/>
          <w:sz w:val="28"/>
          <w:szCs w:val="28"/>
          <w:lang w:val="kk-KZ"/>
        </w:rPr>
        <w:t>-қа</w:t>
      </w:r>
      <w:r w:rsidR="000D3A5A" w:rsidRPr="003E6377">
        <w:rPr>
          <w:rFonts w:ascii="Times New Roman" w:hAnsi="Times New Roman"/>
          <w:sz w:val="28"/>
          <w:szCs w:val="28"/>
          <w:lang w:val="kk-KZ"/>
        </w:rPr>
        <w:t>т</w:t>
      </w:r>
      <w:r w:rsidR="00654B2F" w:rsidRPr="003E6377">
        <w:rPr>
          <w:rFonts w:ascii="Times New Roman" w:hAnsi="Times New Roman"/>
          <w:sz w:val="28"/>
          <w:szCs w:val="28"/>
          <w:lang w:val="kk-KZ"/>
        </w:rPr>
        <w:t>ер</w:t>
      </w:r>
      <w:r w:rsidR="000D3A5A" w:rsidRPr="003E6377">
        <w:rPr>
          <w:rFonts w:ascii="Times New Roman" w:hAnsi="Times New Roman"/>
          <w:sz w:val="28"/>
          <w:szCs w:val="28"/>
          <w:lang w:val="kk-KZ"/>
        </w:rPr>
        <w:t>і</w:t>
      </w:r>
      <w:r w:rsidR="00654B2F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D3A5A" w:rsidRPr="003E6377">
        <w:rPr>
          <w:rFonts w:ascii="Times New Roman" w:hAnsi="Times New Roman"/>
          <w:sz w:val="28"/>
          <w:szCs w:val="28"/>
          <w:lang w:val="kk-KZ"/>
        </w:rPr>
        <w:t>то</w:t>
      </w:r>
      <w:r w:rsidR="00654B2F" w:rsidRPr="003E6377">
        <w:rPr>
          <w:rFonts w:ascii="Times New Roman" w:hAnsi="Times New Roman"/>
          <w:sz w:val="28"/>
          <w:szCs w:val="28"/>
          <w:lang w:val="kk-KZ"/>
        </w:rPr>
        <w:t>б</w:t>
      </w:r>
      <w:r w:rsidR="000D3A5A" w:rsidRPr="003E6377">
        <w:rPr>
          <w:rFonts w:ascii="Times New Roman" w:hAnsi="Times New Roman"/>
          <w:sz w:val="28"/>
          <w:szCs w:val="28"/>
          <w:lang w:val="kk-KZ"/>
        </w:rPr>
        <w:t>ын</w:t>
      </w:r>
      <w:r w:rsidR="00654B2F" w:rsidRPr="003E6377">
        <w:rPr>
          <w:rFonts w:ascii="Times New Roman" w:hAnsi="Times New Roman"/>
          <w:sz w:val="28"/>
          <w:szCs w:val="28"/>
          <w:lang w:val="kk-KZ"/>
        </w:rPr>
        <w:t xml:space="preserve">дағы </w:t>
      </w:r>
      <w:r w:rsidR="000D3A5A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54B2F" w:rsidRPr="003E6377">
        <w:rPr>
          <w:rFonts w:ascii="Times New Roman" w:hAnsi="Times New Roman"/>
          <w:spacing w:val="2"/>
          <w:sz w:val="28"/>
          <w:szCs w:val="28"/>
          <w:lang w:val="kk-KZ" w:eastAsia="ru-RU"/>
        </w:rPr>
        <w:t xml:space="preserve">жасөспірімдерді </w:t>
      </w:r>
      <w:r w:rsidR="00654B2F" w:rsidRPr="003E6377">
        <w:rPr>
          <w:rFonts w:ascii="Times New Roman" w:hAnsi="Times New Roman"/>
          <w:sz w:val="28"/>
          <w:szCs w:val="28"/>
          <w:lang w:val="kk-KZ"/>
        </w:rPr>
        <w:t>анықтау/тану</w:t>
      </w:r>
      <w:r w:rsidR="0048031D" w:rsidRPr="003E6377">
        <w:rPr>
          <w:rFonts w:ascii="Times New Roman" w:hAnsi="Times New Roman"/>
          <w:sz w:val="28"/>
          <w:szCs w:val="28"/>
          <w:lang w:val="kk-KZ"/>
        </w:rPr>
        <w:t>, сондай</w:t>
      </w:r>
      <w:r w:rsidR="00AD26E7">
        <w:rPr>
          <w:rFonts w:ascii="Times New Roman" w:hAnsi="Times New Roman"/>
          <w:sz w:val="28"/>
          <w:szCs w:val="28"/>
          <w:lang w:val="kk-KZ"/>
        </w:rPr>
        <w:t>-а</w:t>
      </w:r>
      <w:r w:rsidR="0048031D" w:rsidRPr="003E6377">
        <w:rPr>
          <w:rFonts w:ascii="Times New Roman" w:hAnsi="Times New Roman"/>
          <w:sz w:val="28"/>
          <w:szCs w:val="28"/>
          <w:lang w:val="kk-KZ"/>
        </w:rPr>
        <w:t>қ қажет болған жағдайда шұғыл көмек көрсету</w:t>
      </w:r>
      <w:r w:rsidR="000D3A5A" w:rsidRPr="003E6377">
        <w:rPr>
          <w:rFonts w:ascii="Times New Roman" w:hAnsi="Times New Roman"/>
          <w:spacing w:val="2"/>
          <w:sz w:val="28"/>
          <w:szCs w:val="28"/>
          <w:lang w:val="kk-KZ" w:eastAsia="ru-RU"/>
        </w:rPr>
        <w:t>;</w:t>
      </w:r>
    </w:p>
    <w:p w:rsidR="00202AA9" w:rsidRPr="003E6377" w:rsidRDefault="00427A75" w:rsidP="00202AA9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BB472A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002557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02AA9" w:rsidRPr="003E6377">
        <w:rPr>
          <w:rFonts w:ascii="Times New Roman" w:hAnsi="Times New Roman"/>
          <w:spacing w:val="2"/>
          <w:sz w:val="28"/>
          <w:szCs w:val="28"/>
          <w:lang w:val="kk-KZ"/>
        </w:rPr>
        <w:t xml:space="preserve">27) </w:t>
      </w:r>
      <w:r w:rsidR="007507C5" w:rsidRPr="003E6377">
        <w:rPr>
          <w:rFonts w:ascii="Times New Roman" w:hAnsi="Times New Roman"/>
          <w:spacing w:val="2"/>
          <w:sz w:val="28"/>
          <w:szCs w:val="28"/>
          <w:lang w:val="kk-KZ"/>
        </w:rPr>
        <w:t>қауіп-қатерлердің жалпы белгілерін бағалау</w:t>
      </w:r>
      <w:r w:rsidR="00202AA9" w:rsidRPr="003E6377">
        <w:rPr>
          <w:rFonts w:ascii="Times New Roman" w:hAnsi="Times New Roman"/>
          <w:spacing w:val="2"/>
          <w:sz w:val="28"/>
          <w:szCs w:val="28"/>
          <w:lang w:val="kk-KZ"/>
        </w:rPr>
        <w:t xml:space="preserve">, </w:t>
      </w:r>
      <w:r w:rsidR="008D3C64" w:rsidRPr="003E6377">
        <w:rPr>
          <w:rFonts w:ascii="Times New Roman" w:hAnsi="Times New Roman"/>
          <w:spacing w:val="2"/>
          <w:sz w:val="28"/>
          <w:szCs w:val="28"/>
          <w:lang w:val="kk-KZ"/>
        </w:rPr>
        <w:t>сонд</w:t>
      </w:r>
      <w:r w:rsidR="00202AA9" w:rsidRPr="003E6377">
        <w:rPr>
          <w:rFonts w:ascii="Times New Roman" w:hAnsi="Times New Roman"/>
          <w:spacing w:val="2"/>
          <w:sz w:val="28"/>
          <w:szCs w:val="28"/>
          <w:lang w:val="kk-KZ"/>
        </w:rPr>
        <w:t>а</w:t>
      </w:r>
      <w:r w:rsidR="008D3C64" w:rsidRPr="003E6377">
        <w:rPr>
          <w:rFonts w:ascii="Times New Roman" w:hAnsi="Times New Roman"/>
          <w:spacing w:val="2"/>
          <w:sz w:val="28"/>
          <w:szCs w:val="28"/>
          <w:lang w:val="kk-KZ"/>
        </w:rPr>
        <w:t xml:space="preserve">й-ақ тұрмыстық зорлық-зомбылықтың, </w:t>
      </w:r>
      <w:r w:rsidR="003B5706" w:rsidRPr="003E6377">
        <w:rPr>
          <w:rFonts w:ascii="Times New Roman" w:hAnsi="Times New Roman"/>
          <w:spacing w:val="2"/>
          <w:sz w:val="28"/>
          <w:szCs w:val="28"/>
          <w:lang w:val="kk-KZ"/>
        </w:rPr>
        <w:t>бала</w:t>
      </w:r>
      <w:r w:rsidR="00676173" w:rsidRPr="003E6377">
        <w:rPr>
          <w:rFonts w:ascii="Times New Roman" w:hAnsi="Times New Roman"/>
          <w:spacing w:val="2"/>
          <w:sz w:val="28"/>
          <w:szCs w:val="28"/>
          <w:lang w:val="kk-KZ"/>
        </w:rPr>
        <w:t>ны кемсітудің және оғ</w:t>
      </w:r>
      <w:r w:rsidR="003B5706" w:rsidRPr="003E6377">
        <w:rPr>
          <w:rFonts w:ascii="Times New Roman" w:hAnsi="Times New Roman"/>
          <w:spacing w:val="2"/>
          <w:sz w:val="28"/>
          <w:szCs w:val="28"/>
          <w:lang w:val="kk-KZ"/>
        </w:rPr>
        <w:t>а</w:t>
      </w:r>
      <w:r w:rsidR="00676173" w:rsidRPr="003E6377">
        <w:rPr>
          <w:rFonts w:ascii="Times New Roman" w:hAnsi="Times New Roman"/>
          <w:spacing w:val="2"/>
          <w:sz w:val="28"/>
          <w:szCs w:val="28"/>
          <w:lang w:val="kk-KZ"/>
        </w:rPr>
        <w:t xml:space="preserve">н </w:t>
      </w:r>
      <w:r w:rsidR="003B5706" w:rsidRPr="003E6377">
        <w:rPr>
          <w:rFonts w:ascii="Times New Roman" w:hAnsi="Times New Roman"/>
          <w:spacing w:val="2"/>
          <w:sz w:val="28"/>
          <w:szCs w:val="28"/>
          <w:lang w:val="kk-KZ"/>
        </w:rPr>
        <w:t>қатыгездік жасауды</w:t>
      </w:r>
      <w:r w:rsidR="00676173" w:rsidRPr="003E6377">
        <w:rPr>
          <w:rFonts w:ascii="Times New Roman" w:hAnsi="Times New Roman"/>
          <w:spacing w:val="2"/>
          <w:sz w:val="28"/>
          <w:szCs w:val="28"/>
          <w:lang w:val="kk-KZ"/>
        </w:rPr>
        <w:t>ң</w:t>
      </w:r>
      <w:r w:rsidR="003B5706" w:rsidRPr="003E6377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A867FF">
        <w:rPr>
          <w:rFonts w:ascii="Times New Roman" w:hAnsi="Times New Roman"/>
          <w:spacing w:val="2"/>
          <w:sz w:val="28"/>
          <w:szCs w:val="28"/>
          <w:lang w:val="kk-KZ"/>
        </w:rPr>
        <w:t>профилактика</w:t>
      </w:r>
      <w:r w:rsidR="00AD26E7">
        <w:rPr>
          <w:rFonts w:ascii="Times New Roman" w:hAnsi="Times New Roman"/>
          <w:spacing w:val="2"/>
          <w:sz w:val="28"/>
          <w:szCs w:val="28"/>
          <w:lang w:val="kk-KZ"/>
        </w:rPr>
        <w:t>сы</w:t>
      </w:r>
      <w:r w:rsidR="008D3C64" w:rsidRPr="003E6377">
        <w:rPr>
          <w:rFonts w:ascii="Times New Roman" w:hAnsi="Times New Roman"/>
          <w:spacing w:val="2"/>
          <w:sz w:val="28"/>
          <w:szCs w:val="28"/>
          <w:lang w:val="kk-KZ"/>
        </w:rPr>
        <w:t xml:space="preserve">; </w:t>
      </w:r>
      <w:r w:rsidR="001E6478" w:rsidRPr="003E6377">
        <w:rPr>
          <w:rFonts w:ascii="Times New Roman" w:hAnsi="Times New Roman"/>
          <w:spacing w:val="2"/>
          <w:sz w:val="28"/>
          <w:szCs w:val="28"/>
          <w:lang w:val="kk-KZ"/>
        </w:rPr>
        <w:t xml:space="preserve">   </w:t>
      </w:r>
    </w:p>
    <w:p w:rsidR="00237A3D" w:rsidRPr="003E6377" w:rsidRDefault="005046CD" w:rsidP="00427A7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02AA9" w:rsidRPr="003E6377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BB472A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202AA9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F3BE4" w:rsidRPr="003E6377">
        <w:rPr>
          <w:rFonts w:ascii="Times New Roman" w:hAnsi="Times New Roman"/>
          <w:sz w:val="28"/>
          <w:szCs w:val="28"/>
          <w:lang w:val="kk-KZ"/>
        </w:rPr>
        <w:t>2</w:t>
      </w:r>
      <w:r w:rsidRPr="003E6377">
        <w:rPr>
          <w:rFonts w:ascii="Times New Roman" w:hAnsi="Times New Roman"/>
          <w:sz w:val="28"/>
          <w:szCs w:val="28"/>
          <w:lang w:val="kk-KZ"/>
        </w:rPr>
        <w:t>8</w:t>
      </w:r>
      <w:r w:rsidR="008F3BE4" w:rsidRPr="003E6377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F47F81" w:rsidRPr="003E6377">
        <w:rPr>
          <w:rFonts w:ascii="Times New Roman" w:hAnsi="Times New Roman"/>
          <w:sz w:val="28"/>
          <w:szCs w:val="28"/>
          <w:lang w:val="kk-KZ"/>
        </w:rPr>
        <w:t>о</w:t>
      </w:r>
      <w:r w:rsidR="000D3A5A" w:rsidRPr="003E6377">
        <w:rPr>
          <w:rFonts w:ascii="Times New Roman" w:hAnsi="Times New Roman"/>
          <w:sz w:val="28"/>
          <w:szCs w:val="28"/>
          <w:lang w:val="kk-KZ"/>
        </w:rPr>
        <w:t xml:space="preserve">сы Нұсқаулыққа </w:t>
      </w:r>
      <w:r w:rsidR="000D3A5A" w:rsidRPr="003E6377">
        <w:rPr>
          <w:rFonts w:ascii="Times New Roman" w:hAnsi="Times New Roman"/>
          <w:color w:val="000000"/>
          <w:sz w:val="28"/>
          <w:szCs w:val="28"/>
          <w:lang w:val="kk-KZ"/>
        </w:rPr>
        <w:t>5</w:t>
      </w:r>
      <w:r w:rsidR="000D3A5A" w:rsidRPr="003E6377">
        <w:rPr>
          <w:rFonts w:ascii="Times New Roman" w:hAnsi="Times New Roman"/>
          <w:sz w:val="28"/>
          <w:szCs w:val="28"/>
          <w:lang w:val="kk-KZ"/>
        </w:rPr>
        <w:t xml:space="preserve">-қосымшаға сәйкес </w:t>
      </w:r>
      <w:r w:rsidR="000D3A5A" w:rsidRPr="003E6377">
        <w:rPr>
          <w:rFonts w:ascii="Times New Roman" w:hAnsi="Times New Roman"/>
          <w:color w:val="000000"/>
          <w:sz w:val="28"/>
          <w:szCs w:val="28"/>
          <w:lang w:val="kk-KZ"/>
        </w:rPr>
        <w:t>медициналық құжаттаманы жүргіз</w:t>
      </w:r>
      <w:r w:rsidR="00996082" w:rsidRPr="003E6377">
        <w:rPr>
          <w:rFonts w:ascii="Times New Roman" w:hAnsi="Times New Roman"/>
          <w:color w:val="000000"/>
          <w:sz w:val="28"/>
          <w:szCs w:val="28"/>
          <w:lang w:val="kk-KZ"/>
        </w:rPr>
        <w:t>у</w:t>
      </w:r>
      <w:r w:rsidR="000D3A5A" w:rsidRPr="003E6377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0D3A5A" w:rsidRPr="003E6377" w:rsidRDefault="00996082" w:rsidP="008F3BE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8F3BE4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</w:t>
      </w:r>
      <w:r w:rsidR="00002557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B472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02557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8F3BE4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="00D9654E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9</w:t>
      </w:r>
      <w:r w:rsidR="008F3BE4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r w:rsidR="00D9654E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біліктілі</w:t>
      </w:r>
      <w:r w:rsidR="00F47F81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г</w:t>
      </w:r>
      <w:r w:rsidR="00D9654E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і</w:t>
      </w:r>
      <w:r w:rsidR="00F47F81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н</w:t>
      </w:r>
      <w:r w:rsidR="00D9654E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8F3BE4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арттыру</w:t>
      </w:r>
      <w:r w:rsidR="00F47F81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және білімін жетілдіру</w:t>
      </w:r>
      <w:r w:rsidR="00463260" w:rsidRPr="003E6377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463260" w:rsidRPr="003E6377" w:rsidRDefault="00463260" w:rsidP="004331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bookmarkEnd w:id="25"/>
    <w:p w:rsidR="00DE61C8" w:rsidRPr="003E6377" w:rsidRDefault="00DE61C8" w:rsidP="004331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C51F1" w:rsidRDefault="00FE0E1C" w:rsidP="004C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="00DE61C8" w:rsidRPr="003E637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. Білім алушылардың тамақтануын </w:t>
      </w:r>
      <w:r w:rsidR="00FB7D79" w:rsidRPr="003E637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және</w:t>
      </w:r>
    </w:p>
    <w:p w:rsidR="00DE61C8" w:rsidRPr="003E6377" w:rsidRDefault="00FB7D79" w:rsidP="004C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ауызсу режимін </w:t>
      </w:r>
      <w:r w:rsidR="00AD26E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ұйымдастыру</w:t>
      </w:r>
    </w:p>
    <w:p w:rsidR="00DE61C8" w:rsidRPr="003E6377" w:rsidRDefault="00DE61C8" w:rsidP="004C51F1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85A2F" w:rsidRPr="003E6377" w:rsidRDefault="008F3BE4" w:rsidP="00AD26E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E6377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</w:t>
      </w:r>
      <w:r w:rsidR="00230B04" w:rsidRPr="003E6377">
        <w:rPr>
          <w:rFonts w:ascii="Times New Roman" w:hAnsi="Times New Roman"/>
          <w:bCs/>
          <w:sz w:val="28"/>
          <w:szCs w:val="28"/>
          <w:lang w:val="kk-KZ"/>
        </w:rPr>
        <w:t>38</w:t>
      </w:r>
      <w:r w:rsidR="00463260" w:rsidRPr="003E6377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="006A50A1" w:rsidRPr="003E6377"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Жалпы білім беретін ұйымдардағы білім алушылардың </w:t>
      </w:r>
      <w:r w:rsidR="00765E66" w:rsidRPr="003E6377"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(«брутто» массасындағы) </w:t>
      </w:r>
      <w:r w:rsidR="006A50A1" w:rsidRPr="003E6377"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тамақтану нормалары «Әлеуметтік көмек көрсетілетін азаматтарға әлеуметтік көмектің мөлшерін, көздерін, түрлерін және оны беру қағидаларын бекіту туралы» </w:t>
      </w:r>
      <w:r w:rsidR="00AD26E7" w:rsidRPr="003E6377"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Қазақстан Республикасы Үкіметінің </w:t>
      </w:r>
      <w:r w:rsidR="006A50A1" w:rsidRPr="003E6377"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2012 жылғы </w:t>
      </w:r>
      <w:r w:rsidR="00A343C6"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              </w:t>
      </w:r>
      <w:r w:rsidR="006A50A1" w:rsidRPr="003E6377"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12 наурыздағы № 320 </w:t>
      </w:r>
      <w:r w:rsidR="00AD26E7">
        <w:rPr>
          <w:rFonts w:ascii="Times New Roman" w:eastAsia="Calibri" w:hAnsi="Times New Roman"/>
          <w:color w:val="000000"/>
          <w:sz w:val="28"/>
          <w:szCs w:val="28"/>
          <w:lang w:val="kk-KZ"/>
        </w:rPr>
        <w:t>қ</w:t>
      </w:r>
      <w:r w:rsidR="006A50A1" w:rsidRPr="003E6377"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аулысымен </w:t>
      </w:r>
      <w:r w:rsidR="00F9757E" w:rsidRPr="003E6377"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және </w:t>
      </w:r>
      <w:r w:rsidR="00752216" w:rsidRPr="003E6377">
        <w:rPr>
          <w:rFonts w:ascii="Times New Roman" w:eastAsia="Calibri" w:hAnsi="Times New Roman"/>
          <w:color w:val="000000"/>
          <w:sz w:val="28"/>
          <w:szCs w:val="28"/>
          <w:lang w:val="kk-KZ"/>
        </w:rPr>
        <w:t>«Әлеуметтік көмек көрсетілетін азаматтарға әлеуметтік көмек беру қағидаларымен</w:t>
      </w:r>
      <w:r w:rsidR="00F9757E" w:rsidRPr="003E6377">
        <w:rPr>
          <w:rFonts w:ascii="Times New Roman" w:eastAsia="Calibri" w:hAnsi="Times New Roman"/>
          <w:sz w:val="28"/>
          <w:szCs w:val="28"/>
          <w:lang w:val="kk-KZ" w:eastAsia="en-US"/>
        </w:rPr>
        <w:t>»</w:t>
      </w:r>
      <w:r w:rsidR="00F9757E" w:rsidRPr="003E6377"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 </w:t>
      </w:r>
      <w:r w:rsidR="006A50A1" w:rsidRPr="003E6377">
        <w:rPr>
          <w:rFonts w:ascii="Times New Roman" w:eastAsia="Calibri" w:hAnsi="Times New Roman"/>
          <w:color w:val="000000"/>
          <w:sz w:val="28"/>
          <w:szCs w:val="28"/>
          <w:lang w:val="kk-KZ"/>
        </w:rPr>
        <w:t>реттел</w:t>
      </w:r>
      <w:r w:rsidR="00F9757E" w:rsidRPr="003E6377">
        <w:rPr>
          <w:rFonts w:ascii="Times New Roman" w:eastAsia="Calibri" w:hAnsi="Times New Roman"/>
          <w:color w:val="000000"/>
          <w:sz w:val="28"/>
          <w:szCs w:val="28"/>
          <w:lang w:val="kk-KZ"/>
        </w:rPr>
        <w:t>еді</w:t>
      </w:r>
      <w:r w:rsidR="006A50A1" w:rsidRPr="003E6377"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. </w:t>
      </w:r>
    </w:p>
    <w:p w:rsidR="00585A2F" w:rsidRPr="003E6377" w:rsidRDefault="006F42AA" w:rsidP="004E48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</w:t>
      </w:r>
      <w:r w:rsidR="00585A2F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39. </w:t>
      </w:r>
      <w:r w:rsidR="00637746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жалпы білім беретін ұйымдар</w:t>
      </w:r>
      <w:r w:rsidR="000308BA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 </w:t>
      </w:r>
      <w:r w:rsidR="00637746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білім алушыларын</w:t>
      </w:r>
      <w:r w:rsidR="000308BA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ың тамақтануын реттейтін, оқушылардың тамақтану рационы бойынша стандарттар 2017 жылғы </w:t>
      </w:r>
      <w:r w:rsidR="00585A2F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="000308BA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Оқушылардың тамақтану рационы бойынша бірыңғай </w:t>
      </w:r>
      <w:r w:rsidR="00585A2F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стандарт</w:t>
      </w:r>
      <w:r w:rsidR="000308BA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тар</w:t>
      </w:r>
      <w:r w:rsidR="00585A2F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» </w:t>
      </w:r>
      <w:r w:rsidR="000308BA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әдістемелік ұсынымдарымен </w:t>
      </w:r>
      <w:r w:rsidR="00585A2F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308BA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ұсынылған</w:t>
      </w:r>
      <w:r w:rsidR="00585A2F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3C5492" w:rsidRPr="003E63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463260" w:rsidRPr="003E6377" w:rsidRDefault="00310876" w:rsidP="004E48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  <w:t xml:space="preserve">40. </w:t>
      </w:r>
      <w:r w:rsidR="00463260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Медицина қызметкер</w:t>
      </w:r>
      <w:r w:rsidR="00AD26E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і</w:t>
      </w:r>
      <w:r w:rsidR="00463260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бракеражды комиссия құрамына кіреді. </w:t>
      </w:r>
      <w:r w:rsidR="004C63D8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Тағам мәзірін және тамақтану </w:t>
      </w:r>
      <w:r w:rsidR="004B0E69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режимін </w:t>
      </w:r>
      <w:r w:rsidR="00B41B2C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белгілеу </w:t>
      </w:r>
      <w:r w:rsidR="0002411B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диетолог мейір</w:t>
      </w:r>
      <w:r w:rsidR="00AD26E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герді</w:t>
      </w:r>
      <w:r w:rsidR="0002411B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ң </w:t>
      </w:r>
      <w:r w:rsidR="00FE54B9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құзіретіне кіреді</w:t>
      </w:r>
      <w:r w:rsidR="00463260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  <w:r w:rsidR="00E87ED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8B2F6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381341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87650A" w:rsidRPr="003E6377" w:rsidRDefault="008F3BE4" w:rsidP="003137E3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bCs/>
          <w:sz w:val="28"/>
          <w:szCs w:val="28"/>
          <w:lang w:val="kk-KZ"/>
        </w:rPr>
        <w:t xml:space="preserve">      </w:t>
      </w:r>
      <w:r w:rsidR="00BB472A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3E6377">
        <w:rPr>
          <w:rFonts w:ascii="Times New Roman" w:hAnsi="Times New Roman"/>
          <w:bCs/>
          <w:sz w:val="28"/>
          <w:szCs w:val="28"/>
          <w:lang w:val="kk-KZ"/>
        </w:rPr>
        <w:t xml:space="preserve">   </w:t>
      </w:r>
      <w:bookmarkStart w:id="26" w:name="z206"/>
      <w:r w:rsidR="0087650A" w:rsidRPr="003E6377">
        <w:rPr>
          <w:rFonts w:ascii="Times New Roman" w:hAnsi="Times New Roman"/>
          <w:sz w:val="28"/>
          <w:szCs w:val="28"/>
          <w:lang w:val="kk-KZ"/>
        </w:rPr>
        <w:t xml:space="preserve">41. </w:t>
      </w:r>
      <w:r w:rsidR="00C33A0C" w:rsidRPr="003E6377">
        <w:rPr>
          <w:rFonts w:ascii="Times New Roman" w:hAnsi="Times New Roman"/>
          <w:sz w:val="28"/>
          <w:szCs w:val="28"/>
          <w:lang w:val="kk-KZ"/>
        </w:rPr>
        <w:t xml:space="preserve">Тамақ ішу арасындағы уақыт </w:t>
      </w:r>
      <w:r w:rsidR="0087650A" w:rsidRPr="003E6377">
        <w:rPr>
          <w:rFonts w:ascii="Times New Roman" w:hAnsi="Times New Roman"/>
          <w:sz w:val="28"/>
          <w:szCs w:val="28"/>
          <w:lang w:val="kk-KZ"/>
        </w:rPr>
        <w:t>3,5 – 4 с</w:t>
      </w:r>
      <w:r w:rsidR="00C33A0C" w:rsidRPr="003E6377">
        <w:rPr>
          <w:rFonts w:ascii="Times New Roman" w:hAnsi="Times New Roman"/>
          <w:sz w:val="28"/>
          <w:szCs w:val="28"/>
          <w:lang w:val="kk-KZ"/>
        </w:rPr>
        <w:t>ағаттан аспауы тиіс</w:t>
      </w:r>
      <w:r w:rsidR="0087650A" w:rsidRPr="003E6377">
        <w:rPr>
          <w:rFonts w:ascii="Times New Roman" w:hAnsi="Times New Roman"/>
          <w:sz w:val="28"/>
          <w:szCs w:val="28"/>
          <w:lang w:val="kk-KZ"/>
        </w:rPr>
        <w:t xml:space="preserve">. </w:t>
      </w:r>
      <w:bookmarkEnd w:id="26"/>
    </w:p>
    <w:p w:rsidR="00463260" w:rsidRPr="003E6377" w:rsidRDefault="0087650A" w:rsidP="004863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</w:t>
      </w:r>
      <w:r w:rsidR="00BB472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</w:t>
      </w:r>
      <w:r w:rsidR="0048631E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42</w:t>
      </w:r>
      <w:r w:rsidR="00463260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</w:t>
      </w:r>
      <w:r w:rsidR="00463260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Жалпы білім беретін ұйымда перспективті маусымдық (жаз – күз, қыс – көктем) екі апталық ас мәзірі құр</w:t>
      </w:r>
      <w:r w:rsidR="00BE414F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ы</w:t>
      </w:r>
      <w:r w:rsidR="00463260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лады. Ас мәзірін құру кезінде білім алушылардың мектепте болу ұзақтығын, олардың </w:t>
      </w:r>
      <w:r w:rsidR="00463260" w:rsidRPr="00BB472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жас </w:t>
      </w:r>
      <w:r w:rsidR="00BB472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ерекшелік санатын</w:t>
      </w:r>
      <w:r w:rsidR="00463260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ескереді,  витаминді-минералды кешенмен байытылған </w:t>
      </w:r>
      <w:r w:rsidR="004E7DC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тағам өнімдерін</w:t>
      </w:r>
      <w:r w:rsidR="00463260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="00AD26E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көздейді</w:t>
      </w:r>
      <w:r w:rsidR="00C15E90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</w:p>
    <w:p w:rsidR="00463260" w:rsidRPr="003E6377" w:rsidRDefault="00463260" w:rsidP="004331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</w:r>
      <w:r w:rsidR="00347F74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43</w:t>
      </w: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Жалпы білім беретін ұйымдарда бірінші ауысымда оқитындар үшін бір-екі рет тамақтану – екінші таңертеңгілік ас немесе екінші таңертеңгілік ас және түскі ас </w:t>
      </w:r>
      <w:r w:rsidR="003C5AD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көзделеді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, екінші ауысымда оқитындар үшін – бесін ас, ұзартылған күн топтары үшін – екінші таңертеңгілік ас, түскі ас және бесін ас </w:t>
      </w:r>
      <w:r w:rsidR="003C5AD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көзделеді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. Балалардың тәулік бойы болуы кезінде бес рет тамақтану </w:t>
      </w:r>
      <w:r w:rsidR="003C5AD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көзделеді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463260" w:rsidRPr="003E6377" w:rsidRDefault="008F3BE4" w:rsidP="008F3BE4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 </w:t>
      </w:r>
      <w:r w:rsidR="00D17E65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44</w:t>
      </w:r>
      <w:r w:rsidR="00463260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</w:t>
      </w:r>
      <w:r w:rsidR="00463260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Жас</w:t>
      </w:r>
      <w:r w:rsidR="005F33B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ерекшелігіне </w:t>
      </w:r>
      <w:r w:rsidR="00463260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байланысты тағамдар порцияларының граммен алғандағы ұсынылатын ма</w:t>
      </w:r>
      <w:r w:rsidR="00C32B3A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ссас</w:t>
      </w:r>
      <w:r w:rsidR="00463260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ы </w:t>
      </w:r>
      <w:r w:rsidR="0046326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осы Нұсқаулыққа </w:t>
      </w:r>
      <w:r w:rsidR="00463260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6</w:t>
      </w:r>
      <w:r w:rsidR="0046326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-қосымшада </w:t>
      </w:r>
      <w:r w:rsidR="00463260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көрсетілген</w:t>
      </w:r>
      <w:r w:rsidR="00C32B3A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="00C32B3A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[9]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</w:p>
    <w:p w:rsidR="001A720C" w:rsidRPr="003E6377" w:rsidRDefault="00CF3995" w:rsidP="000C34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lastRenderedPageBreak/>
        <w:t>45</w:t>
      </w:r>
      <w:r w:rsidR="00463260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. </w:t>
      </w:r>
      <w:r w:rsidR="00C32B3A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Тағам өнімдерін </w:t>
      </w:r>
      <w:r w:rsidR="001A720C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осы Нұсқаулыққа 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7</w:t>
      </w:r>
      <w:r w:rsidR="001A720C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-қосымшаға сәйкес 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ауыстыруға </w:t>
      </w:r>
      <w:r w:rsidR="00C32B3A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рұқсат етіледі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  <w:r w:rsidR="00C32B3A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1A720C" w:rsidRPr="003E6377" w:rsidRDefault="001A720C" w:rsidP="008F3B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ab/>
      </w:r>
      <w:r w:rsidR="007F72AB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46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 Ас мәзірінде бір тағам түрін немесе</w:t>
      </w:r>
      <w:r w:rsidR="005F33B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аспаздық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бұйымды бір күнде және одан кейінгі екі-үш күнтізбелік күнде қайталауға болмайды.</w:t>
      </w:r>
    </w:p>
    <w:p w:rsidR="00463260" w:rsidRPr="003E6377" w:rsidRDefault="003D4F9B" w:rsidP="008F3BE4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 </w:t>
      </w:r>
      <w:r w:rsidR="00A51A39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47</w:t>
      </w:r>
      <w:r w:rsidR="001A720C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Күн сайын тамақтану рационына ет, сүт, сары май және су май, </w:t>
      </w:r>
      <w:r w:rsidR="001A720C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қарабидай нанын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және (немесе) бидай нанын, көкөністерді және қантты қосады. Балықты, жұмыртқаны, ірімшікті, сүзбені және құс етін екі – жеті күнтізбелік күнде бір рет қосады.</w:t>
      </w:r>
      <w:r w:rsidR="007B27B4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1A720C" w:rsidRPr="003E6377" w:rsidRDefault="008F3BE4" w:rsidP="008F3BE4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    </w:t>
      </w:r>
      <w:r w:rsidR="00DF304E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48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 Таңертеңгілік ас тағамнан (бірінші не</w:t>
      </w:r>
      <w:r w:rsidR="005F008E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месе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екінші тағамнан) және сусыннан (компоттан, кисельден, шәйдан және шырын</w:t>
      </w:r>
      <w:r w:rsidR="005F008E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н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ан) тұрады. Жұмыртқаны, шырындард</w:t>
      </w:r>
      <w:r w:rsidR="00B62723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ы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, жемісті, сары май жағылған немесе ірімшік қосылған бутербродтарды таңертеңгілік асқа қосуға немесе бөлек жеуге </w:t>
      </w:r>
      <w:r w:rsidR="0076773A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рұқсат етіледі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</w:p>
    <w:p w:rsidR="001A720C" w:rsidRPr="003E6377" w:rsidRDefault="001A720C" w:rsidP="008F3B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Түскі асқа салат, бірінші, екінші тағам (еттен, балықтан немесе гарнир қосылған құс етінен дайындалған негізгі тағам) және үшінші тағам (компот, кисель, шәй және шырын) кіреді. </w:t>
      </w:r>
      <w:r w:rsidR="00D6433F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Қ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айнатылған немесе б</w:t>
      </w:r>
      <w:r w:rsidR="00DD023E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ұзылмаға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н көкөністен </w:t>
      </w:r>
      <w:r w:rsidR="00D6433F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жеңіл салаттар 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дайындайды.   </w:t>
      </w:r>
    </w:p>
    <w:p w:rsidR="001A720C" w:rsidRPr="003E6377" w:rsidRDefault="001A720C" w:rsidP="004331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    </w:t>
      </w:r>
      <w:r w:rsidR="00E32C62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  Бесін асқа тоқаштармен немесе кремсіз кондитерлік бұйымдармен бірге сусын (сүт, сүт қышқылды өнімдер, кисельдер, шырындар) қосады. </w:t>
      </w:r>
    </w:p>
    <w:p w:rsidR="001A720C" w:rsidRPr="003E6377" w:rsidRDefault="001A720C" w:rsidP="004331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    </w:t>
      </w:r>
      <w:r w:rsidR="00E32C62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  Кешкі ас көкөніс (сүзбе) тағамынан немесе ботқадан, негізгі екінші тағамнан (ет, балық немесе гарнир қосылған құс еті), сусыннан (шәй</w:t>
      </w:r>
      <w:r w:rsidR="00D51697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дан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, шырын</w:t>
      </w:r>
      <w:r w:rsidR="00D51697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нан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, кисель</w:t>
      </w:r>
      <w:r w:rsidR="00D51697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ден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) тұрады. </w:t>
      </w:r>
    </w:p>
    <w:p w:rsidR="001A720C" w:rsidRPr="003E6377" w:rsidRDefault="001A720C" w:rsidP="004331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E32C62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Қосымша екінші кешкі ас ретінде жемісті немесе сүт қышқылды өнімдерді және кремсіз тоқаш өнімдерін қосады. </w:t>
      </w:r>
    </w:p>
    <w:p w:rsidR="001A720C" w:rsidRPr="003E6377" w:rsidRDefault="00E32C62" w:rsidP="00E32C62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 </w:t>
      </w:r>
      <w:r w:rsidR="00EE5B0A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49</w:t>
      </w:r>
      <w:r w:rsidR="001A720C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Күн сайын тамақтану залында жалпы білім беретін ұйымның басшысы бекіткен ас мәзірі ілінеді, онда тағамдардың атауын, әр дайын тағамның мөлшерін көрсетеді. Ас мәзірінде көрсетілген тағамдардың және </w:t>
      </w:r>
      <w:r w:rsidR="005F33B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аспаздық 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бұйымдардың атауы олардың қолданылған рецептура жинақтарындағы атауларына сәйкес келуі тиіс.</w:t>
      </w:r>
    </w:p>
    <w:p w:rsidR="001A720C" w:rsidRPr="003E6377" w:rsidRDefault="001A720C" w:rsidP="004331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ab/>
      </w:r>
      <w:r w:rsidR="00C236BF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50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. </w:t>
      </w:r>
      <w:bookmarkStart w:id="27" w:name="z221"/>
      <w:r w:rsidR="00A8490D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Тағам өнімдерін 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және азық-түлік шикізатын қабылдауды олардың сапасын және қауіпсіздігін растайтын құжаттар болған кезде, деректерді тез бұзылатын тағам өнімдері және жартылай фабрикаттар бракеражды журналына 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осы Нұсқаулыққа 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8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-қосымшағ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а </w:t>
      </w:r>
      <w:r w:rsidR="00A8490D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сәйк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ес</w:t>
      </w:r>
      <w:r w:rsidR="00A8490D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е</w:t>
      </w:r>
      <w:r w:rsidR="00A8490D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нгізу </w:t>
      </w:r>
      <w:r w:rsidR="00A25A2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арқылы </w:t>
      </w:r>
      <w:r w:rsidR="005F33B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жүзеге</w:t>
      </w:r>
      <w:r w:rsidR="00A25A2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асырады</w:t>
      </w:r>
      <w:r w:rsidR="002C0EA8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="002C0EA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[9]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.   </w:t>
      </w:r>
    </w:p>
    <w:bookmarkEnd w:id="27"/>
    <w:p w:rsidR="001A720C" w:rsidRPr="003E6377" w:rsidRDefault="001A720C" w:rsidP="004331F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      Тағам өнімдерінің сапасын және қауіпсіздігін растайтын құжаттар қоғамдық тамақтану ұйымында сақталады.   </w:t>
      </w:r>
    </w:p>
    <w:p w:rsidR="001A720C" w:rsidRPr="003E6377" w:rsidRDefault="001A720C" w:rsidP="000C34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5</w:t>
      </w:r>
      <w:r w:rsidR="00B73965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1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 Білім алушылардың тамақтануы үшін ауылшаруашылық ұйымдарда, білім беру ұйымдарының оқу-тәжірибелік учаскелерінде және бақшаларында, жылыжайларында өсірілген өсімдіктен жасалған тағам өнімдері шикізатын оның сапасын және қауіпсіздігін растайтын зертханалық-құрал</w:t>
      </w:r>
      <w:r w:rsidR="005F33B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-сайман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дық зерттеулер нәтижелері болған кезде </w:t>
      </w:r>
      <w:r w:rsidR="00353883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пайдалан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уға болады. </w:t>
      </w:r>
    </w:p>
    <w:p w:rsidR="001A720C" w:rsidRPr="003E6377" w:rsidRDefault="002D1561" w:rsidP="000C34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52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. Білім алушылардың тағам әзірлейтін блоктың өндірістік үй-жайларына кіруіне, оларды тамақ дайындаумен, көкөністерді тазалаумен, 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lastRenderedPageBreak/>
        <w:t xml:space="preserve">дайын тағамды таратумен, нан тураумен, ыдыс жуумен, өндірістік үй-жайларды тазалаумен байланысты жұмыстарға тартуға </w:t>
      </w:r>
      <w:r w:rsidR="00DA69F1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рұқсат етілмейді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</w:p>
    <w:p w:rsidR="008B3489" w:rsidRPr="003E6377" w:rsidRDefault="001A720C" w:rsidP="008B3489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bCs/>
          <w:sz w:val="28"/>
          <w:szCs w:val="28"/>
          <w:lang w:val="kk-KZ"/>
        </w:rPr>
        <w:tab/>
      </w:r>
      <w:r w:rsidR="008B3489" w:rsidRPr="003E6377">
        <w:rPr>
          <w:rFonts w:ascii="Times New Roman" w:hAnsi="Times New Roman"/>
          <w:sz w:val="28"/>
          <w:szCs w:val="28"/>
          <w:lang w:val="kk-KZ"/>
        </w:rPr>
        <w:t xml:space="preserve">53. </w:t>
      </w:r>
      <w:r w:rsidR="0067668C" w:rsidRPr="003E6377">
        <w:rPr>
          <w:rFonts w:ascii="Times New Roman" w:hAnsi="Times New Roman"/>
          <w:sz w:val="28"/>
          <w:szCs w:val="28"/>
          <w:lang w:val="kk-KZ"/>
        </w:rPr>
        <w:t>Сусындарды тұтынушының ыдысына (стақандарға, бокалдарға) ғана құяды</w:t>
      </w:r>
      <w:r w:rsidR="008B3489" w:rsidRPr="003E6377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F2CA0" w:rsidRPr="003E6377">
        <w:rPr>
          <w:rFonts w:ascii="Times New Roman" w:hAnsi="Times New Roman"/>
          <w:sz w:val="28"/>
          <w:szCs w:val="28"/>
          <w:lang w:val="kk-KZ"/>
        </w:rPr>
        <w:t xml:space="preserve">тарату алдында </w:t>
      </w:r>
      <w:r w:rsidR="00957888" w:rsidRPr="003E6377">
        <w:rPr>
          <w:rFonts w:ascii="Times New Roman" w:hAnsi="Times New Roman"/>
          <w:sz w:val="28"/>
          <w:szCs w:val="28"/>
          <w:lang w:val="kk-KZ"/>
        </w:rPr>
        <w:t xml:space="preserve">оларды </w:t>
      </w:r>
      <w:r w:rsidR="001F2CA0" w:rsidRPr="003E6377">
        <w:rPr>
          <w:rFonts w:ascii="Times New Roman" w:hAnsi="Times New Roman"/>
          <w:sz w:val="28"/>
          <w:szCs w:val="28"/>
          <w:lang w:val="kk-KZ"/>
        </w:rPr>
        <w:t>ортақ ыдысқа құюға рұқсат етілмейді</w:t>
      </w:r>
      <w:r w:rsidR="008B3489" w:rsidRPr="003E6377">
        <w:rPr>
          <w:rFonts w:ascii="Times New Roman" w:hAnsi="Times New Roman"/>
          <w:sz w:val="28"/>
          <w:szCs w:val="28"/>
          <w:lang w:val="kk-KZ"/>
        </w:rPr>
        <w:t>.</w:t>
      </w:r>
      <w:r w:rsidR="001F2CA0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A720C" w:rsidRPr="003E6377" w:rsidRDefault="008B3489" w:rsidP="004331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</w:t>
      </w:r>
      <w:r w:rsidR="0010224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54</w:t>
      </w:r>
      <w:r w:rsidR="001A720C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</w:t>
      </w:r>
      <w:r w:rsidR="00004ED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С-витаминдеу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балалар</w:t>
      </w:r>
      <w:r w:rsidR="00004ED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тәулік бойы болатын ұйымдарда С-витаминмен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мектеп жасындағы балаларға арналған тәуліктік нормасы </w:t>
      </w:r>
      <w:r w:rsidR="00004ED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– 70 мг есебімен, деректерді «С-витаминдеу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» журналына </w:t>
      </w:r>
      <w:r w:rsidR="001A720C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осы Нұсқаулыққа 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9</w:t>
      </w:r>
      <w:r w:rsidR="001A720C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-қосымшаға сәйкес енгізу арқылы 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жүргізеді.</w:t>
      </w:r>
    </w:p>
    <w:p w:rsidR="001A720C" w:rsidRPr="003E6377" w:rsidRDefault="00E32C62" w:rsidP="00E32C62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 </w:t>
      </w:r>
      <w:r w:rsidR="00124B6E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55</w:t>
      </w:r>
      <w:r w:rsidR="001A720C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</w:t>
      </w:r>
      <w:r w:rsidR="00D4209F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Тағам өнімдерінің 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жарамдылық мерзімдері және сақтау жағдайлары  шығарушы (өндіруші) белгілеген жарамдылық мерзімдеріне сәйкес келуі тиіс.</w:t>
      </w:r>
    </w:p>
    <w:p w:rsidR="001A720C" w:rsidRPr="003E6377" w:rsidRDefault="00E32C62" w:rsidP="00E32C62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 </w:t>
      </w:r>
      <w:r w:rsidR="006B24CE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56</w:t>
      </w:r>
      <w:r w:rsidR="001A720C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Тез бұзылатын азық-түлікті сақтау төмен температуралы мұздатқыш жабдықта</w:t>
      </w:r>
      <w:r w:rsidR="0023712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және 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(немесе) мұздатқыш камераларда және (немесе) тоңазытқыштарда іске асырылады. Температураны бақылау үшін термометрлер қойылады. Сынапты термометрлерді қолдануға болмайды.</w:t>
      </w:r>
    </w:p>
    <w:p w:rsidR="00FC6963" w:rsidRPr="003E6377" w:rsidRDefault="00BB472A" w:rsidP="00BB472A">
      <w:pPr>
        <w:tabs>
          <w:tab w:val="left" w:pos="851"/>
        </w:tabs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="00FC6963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57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. </w:t>
      </w:r>
      <w:r w:rsidR="00160A56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ЖОО-дан басқа білім беру о</w:t>
      </w:r>
      <w:r w:rsidR="00FC6963" w:rsidRPr="003E6377">
        <w:rPr>
          <w:rFonts w:ascii="Times New Roman" w:eastAsia="Calibri" w:hAnsi="Times New Roman"/>
          <w:color w:val="000000"/>
          <w:sz w:val="28"/>
          <w:szCs w:val="28"/>
          <w:lang w:val="kk-KZ"/>
        </w:rPr>
        <w:t>бъект</w:t>
      </w:r>
      <w:r w:rsidR="00160A56" w:rsidRPr="003E6377">
        <w:rPr>
          <w:rFonts w:ascii="Times New Roman" w:eastAsia="Calibri" w:hAnsi="Times New Roman"/>
          <w:color w:val="000000"/>
          <w:sz w:val="28"/>
          <w:szCs w:val="28"/>
          <w:lang w:val="kk-KZ"/>
        </w:rPr>
        <w:t>ілерінде тағам өнімдерін сататын автоматтарды орна</w:t>
      </w:r>
      <w:r w:rsidR="00FF5853" w:rsidRPr="003E6377">
        <w:rPr>
          <w:rFonts w:ascii="Times New Roman" w:eastAsia="Calibri" w:hAnsi="Times New Roman"/>
          <w:color w:val="000000"/>
          <w:sz w:val="28"/>
          <w:szCs w:val="28"/>
          <w:lang w:val="kk-KZ"/>
        </w:rPr>
        <w:t>т</w:t>
      </w:r>
      <w:r w:rsidR="00160A56" w:rsidRPr="003E6377">
        <w:rPr>
          <w:rFonts w:ascii="Times New Roman" w:eastAsia="Calibri" w:hAnsi="Times New Roman"/>
          <w:color w:val="000000"/>
          <w:sz w:val="28"/>
          <w:szCs w:val="28"/>
          <w:lang w:val="kk-KZ"/>
        </w:rPr>
        <w:t>руға рұқсат етілмейді</w:t>
      </w:r>
      <w:r w:rsidR="00FC6963" w:rsidRPr="003E6377">
        <w:rPr>
          <w:rFonts w:ascii="Times New Roman" w:eastAsia="Calibri" w:hAnsi="Times New Roman"/>
          <w:color w:val="000000"/>
          <w:sz w:val="28"/>
          <w:szCs w:val="28"/>
          <w:lang w:val="kk-KZ"/>
        </w:rPr>
        <w:t>.</w:t>
      </w:r>
      <w:bookmarkStart w:id="28" w:name="z260"/>
      <w:r w:rsidR="00FF5853" w:rsidRPr="003E6377"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 </w:t>
      </w:r>
    </w:p>
    <w:p w:rsidR="00763D0C" w:rsidRPr="003E6377" w:rsidRDefault="00BB472A" w:rsidP="00BB472A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="00FC6963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58. </w:t>
      </w:r>
      <w:r w:rsidR="00FA1347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Отекті коктейльдерді жаппай сауықтыру процедурасы ретінде сатуға болмайды</w:t>
      </w:r>
      <w:r w:rsidR="00FC6963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  <w:bookmarkEnd w:id="28"/>
    </w:p>
    <w:p w:rsidR="001A720C" w:rsidRPr="003E6377" w:rsidRDefault="00BB472A" w:rsidP="00BB472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="003A07DE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59. 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Күн сайын медицина қызметкері немесе жауапты тұлға дайын тағамдар сапасын тағамдар және </w:t>
      </w:r>
      <w:r w:rsidR="005F33B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аспаздық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бұйымдар сапасын органолептикалық бағалау журналына </w:t>
      </w:r>
      <w:r w:rsidR="001A720C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осы Нұсқаулыққа 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10</w:t>
      </w:r>
      <w:r w:rsidR="001A720C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-қосымшаға сәйкес жазбалар енгізу арқылы 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органолептикалық бағалауды жүргізеді.  </w:t>
      </w:r>
    </w:p>
    <w:p w:rsidR="001A720C" w:rsidRPr="003E6377" w:rsidRDefault="001A720C" w:rsidP="00BB47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   </w:t>
      </w:r>
      <w:r w:rsidR="008138F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   Тағамдар сапасын бағалауды бракераждық комиссия мерзім</w:t>
      </w:r>
      <w:r w:rsidR="004A587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мен 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жүргізеді, оның құрамын міндетті түрде медицина қызметкерін, әкімшілікті, өндіріс меңгерушісін және ата-ана комитетінің өкілін қосу арқылы жалпы білім беретін ұйымның басшысы белгілейді.</w:t>
      </w:r>
    </w:p>
    <w:p w:rsidR="001A720C" w:rsidRPr="003E6377" w:rsidRDefault="00E32C62" w:rsidP="008138F4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 </w:t>
      </w:r>
      <w:r w:rsidR="00E42A91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60</w:t>
      </w:r>
      <w:r w:rsidR="001A720C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Аспазшы тағам әзірлейтін блокта іс жүзіндегі ас мәзіріне сәйкес дайын өнімдердің тәуліктік сынамаларын күн сайын қалдырады. Сынамаларды қақпағы бар таза (қайнату арқылы өңделген) әйнек ыдысқа салады (гарнирд</w:t>
      </w:r>
      <w:r w:rsidR="004A587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і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бөлек ыдысқа салады) және тоңазытқыштың арнайы бөлінген ор</w:t>
      </w:r>
      <w:r w:rsidR="004A587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ы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нында +20С</w:t>
      </w:r>
      <w:r w:rsidR="004A587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-тан бастап 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+60</w:t>
      </w:r>
      <w:r w:rsidR="003D2DE3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</w:t>
      </w:r>
      <w:r w:rsidR="004A587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-</w:t>
      </w:r>
      <w:r w:rsidR="003D2DE3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қа </w:t>
      </w:r>
      <w:r w:rsidR="004A5879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дейінгі 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температурада сақтайды. Тәуліктік сынамаларды келесі күні немесе демалыс күндерден кейін (демалыс күндерін</w:t>
      </w:r>
      <w:r w:rsidR="003D2DE3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ің</w:t>
      </w:r>
      <w:r w:rsidR="001A720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санына қарамастан) дайындалған тағаммен – тиісінше таңертеңгілік аспен, түскі аспен, бесін аспен және кешкі аспен ауыстыруға дейін жиырма төрт сағаттан асырмай сақтайды.</w:t>
      </w:r>
    </w:p>
    <w:p w:rsidR="001A720C" w:rsidRPr="003E6377" w:rsidRDefault="001A720C" w:rsidP="0043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ab/>
      </w:r>
      <w:r w:rsidR="008138F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="00E42A91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61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Әкелінген азық-түлік сапасын, оларды сақтау жағдайларын, жарамдылық мерзімдерінің сақталуын; тағам дайындау технологиясын және дайын тағам сапасын; </w:t>
      </w:r>
      <w:r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тағам әзірлейтін блокта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санитар</w:t>
      </w:r>
      <w:r w:rsidR="005F33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ия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лық-эпидемияға қарсы режимнің сақталуын және ыдыс-аяқ өңделуін күн сайын бақылау іске асырылады. </w:t>
      </w:r>
    </w:p>
    <w:p w:rsidR="008C3DE2" w:rsidRPr="003E6377" w:rsidRDefault="008138F4" w:rsidP="005E280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lastRenderedPageBreak/>
        <w:t xml:space="preserve">           </w:t>
      </w:r>
      <w:r w:rsidR="00AB5A34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62</w:t>
      </w:r>
      <w:r w:rsidR="001A720C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Ауысым басталардың алдында медицина қызметкері барлық жұмыскерлер денелерінің ашық жерлерінде іріңді аурулардың болуын күн сайын тексереді. </w:t>
      </w:r>
    </w:p>
    <w:p w:rsidR="008C3DE2" w:rsidRPr="003E6377" w:rsidRDefault="008138F4" w:rsidP="003A559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Терінің іріңді аурулары</w:t>
      </w:r>
      <w:r w:rsidR="006B1C1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бар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кесіп алған жерлері іріңдеген, терісі күйген, жараланған, сондай-ақ жоғары тыныс жолдарының катары </w:t>
      </w:r>
      <w:r w:rsidR="00734B3A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бар адамдар 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жұмысқа жіберілмейді. Тексеру нәтижелері осы Нұсқаулыққа </w:t>
      </w:r>
      <w:r w:rsidR="008C3DE2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1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1-қосымшада белгіленген тағам әзірлейтін блок жұмыскерлерін тексеру нәтижелері журналына жазылады</w:t>
      </w:r>
      <w:r w:rsidR="00EC071B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[9]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  </w:t>
      </w:r>
    </w:p>
    <w:p w:rsidR="001A720C" w:rsidRPr="003E6377" w:rsidRDefault="00E32C62" w:rsidP="003A5596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</w:t>
      </w:r>
      <w:r w:rsidR="003A559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5E2800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B93167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63</w:t>
      </w:r>
      <w:r w:rsidR="008C3DE2" w:rsidRPr="003E6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</w:t>
      </w:r>
      <w:r w:rsidR="008C3DE2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Жалпы білім беретін ұйымда тағам өнімдерін 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осы Нұсқаулыққа 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</w:t>
      </w:r>
      <w:r w:rsidR="008C3DE2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12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-қосымшаға сәйкес белгіленген</w:t>
      </w:r>
      <w:r w:rsidR="0067274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тыйым салынған тағам өнімдері және тағамдар тізбесі бойынша </w:t>
      </w:r>
      <w:r w:rsidR="008C3DE2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дайындауға және сатуға </w:t>
      </w:r>
      <w:r w:rsidR="00DD7503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жол берілмейді</w:t>
      </w:r>
      <w:r w:rsidR="008C3DE2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</w:p>
    <w:p w:rsidR="008C3DE2" w:rsidRPr="003E6377" w:rsidRDefault="003A5596" w:rsidP="003A559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="00577088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6</w:t>
      </w:r>
      <w:r w:rsidR="008C3DE2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4. 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Әр </w:t>
      </w:r>
      <w:r w:rsidR="008C3DE2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тағам әзірлейтін блокта алғашқы көмек көрсетуге арналған 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медикаменттер жинағы бар дәрі қобдишасы болуы тиіс.</w:t>
      </w:r>
    </w:p>
    <w:p w:rsidR="008C3DE2" w:rsidRPr="003E6377" w:rsidRDefault="003D4F9B" w:rsidP="00E32C62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="0057708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7B3D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Жалпы білім беру ұйымдары н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ормалау құжаттар</w:t>
      </w:r>
      <w:r w:rsidR="007B3D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ында 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белгіленген </w:t>
      </w:r>
      <w:r w:rsidR="007B3D2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талаптарға 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сәйкес қауіпсіз сапалы ауыз сумен қамтамасыз етіледі.</w:t>
      </w:r>
    </w:p>
    <w:p w:rsidR="008C3DE2" w:rsidRPr="003E6377" w:rsidRDefault="003D4F9B" w:rsidP="00E32C62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</w:t>
      </w:r>
      <w:r w:rsidR="00455CE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66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. Медицина қызметкер</w:t>
      </w:r>
      <w:r w:rsidR="003034B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су ішу р</w:t>
      </w:r>
      <w:r w:rsidR="003034B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ежим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іне бақылау ж</w:t>
      </w:r>
      <w:r w:rsidR="003034B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үргізе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="003034B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3034B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Ауыз суы, сонымен қатар, 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ыдысқа 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(графин</w:t>
      </w:r>
      <w:r w:rsidR="00A361D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ге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, шәйнек</w:t>
      </w:r>
      <w:r w:rsidR="00A361D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ке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, банк</w:t>
      </w:r>
      <w:r w:rsidR="00A361D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іге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басқа</w:t>
      </w:r>
      <w:r w:rsidR="00A361D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ларға</w:t>
      </w:r>
      <w:r w:rsidR="008C3DE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A361D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құйылған 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және бөтелкедегі</w:t>
      </w:r>
      <w:r w:rsidR="00A361D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су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сапасы </w:t>
      </w:r>
      <w:r w:rsidR="00A361D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және қауіпсіздігі 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бойынша нормалау құжаттары</w:t>
      </w:r>
      <w:r w:rsidR="00A361D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ны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ң </w:t>
      </w:r>
      <w:r w:rsidR="00A361D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талаптарына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сәйкес </w:t>
      </w:r>
      <w:r w:rsidR="00A361D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келуі ти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="00A361D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A361D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965628" w:rsidRPr="003E6377" w:rsidRDefault="003D4F9B" w:rsidP="00E32C62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Суға арналған кулерлер (диспенсерлер) шығарушының нұсқаулығы</w:t>
      </w:r>
      <w:r w:rsidR="00386BC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 сәйкес 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таза</w:t>
      </w:r>
      <w:r w:rsidR="00386BC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ртыл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ады. Ішу</w:t>
      </w:r>
      <w:r w:rsidR="00386BC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үшін 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таза (шыны, фаянс, бір рет қолданылатын стақандар)</w:t>
      </w:r>
      <w:r w:rsidR="00386BC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ыдыс қолдану керек.</w:t>
      </w:r>
      <w:r w:rsidR="006D553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965628" w:rsidRPr="003E6377" w:rsidRDefault="003D4F9B" w:rsidP="00E32C62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Жеке бөтелкедегі суды </w:t>
      </w:r>
      <w:r w:rsidR="0031597C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пайдалуға рұқсат етіледі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31597C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 сағаттан </w:t>
      </w:r>
      <w:r w:rsidR="00BC774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асырмай сақталған жағдайда қ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BC774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й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натылған ауыз су</w:t>
      </w:r>
      <w:r w:rsidR="00BC774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ды пайдалануға 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болады.</w:t>
      </w:r>
      <w:r w:rsidR="00BC774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965628" w:rsidRPr="003E6377" w:rsidRDefault="003D4F9B" w:rsidP="00E32C62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="0099159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67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Су ішу </w:t>
      </w:r>
      <w:r w:rsidR="00BB190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режимін ұйымдастыруға </w:t>
      </w:r>
      <w:r w:rsidR="004833C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объект 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басшысының бұйрығымен жау</w:t>
      </w:r>
      <w:r w:rsidR="00BB190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пты </w:t>
      </w:r>
      <w:r w:rsidR="004833CC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адам 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тағайындалады. </w:t>
      </w:r>
      <w:r w:rsidR="004833CC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="004833CC" w:rsidRPr="003E63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бъектілерде </w:t>
      </w:r>
      <w:r w:rsidR="0096562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болу кезінде білім алуш</w:t>
      </w:r>
      <w:r w:rsidR="00F9498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ылардың ауыз су</w:t>
      </w:r>
      <w:r w:rsidR="001520D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ға еркін жет</w:t>
      </w:r>
      <w:r w:rsidR="00F9498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у</w:t>
      </w:r>
      <w:r w:rsidR="001520D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="00F9498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қамтамасыз етіледі.</w:t>
      </w:r>
      <w:r w:rsidR="000C0BC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F94981" w:rsidRPr="003E6377" w:rsidRDefault="003D4F9B" w:rsidP="00E32C62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="00F8069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68</w:t>
      </w:r>
      <w:r w:rsidR="00F9498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. Сумен жабдықтаудың орталық</w:t>
      </w:r>
      <w:r w:rsidR="004563FB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тандырылған</w:t>
      </w:r>
      <w:r w:rsidR="00F9498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жүйесі болмаған кезде ішкі су құбыры</w:t>
      </w:r>
      <w:r w:rsidR="004563FB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ларын жүргізу және </w:t>
      </w:r>
      <w:r w:rsidR="00F9498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су тарту ар</w:t>
      </w:r>
      <w:r w:rsidR="004563FB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қылы </w:t>
      </w:r>
      <w:r w:rsidR="004955A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алынған </w:t>
      </w:r>
      <w:r w:rsidR="00F9498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жергілікті су </w:t>
      </w:r>
      <w:r w:rsidR="004563FB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көз</w:t>
      </w:r>
      <w:r w:rsidR="009903D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дерін</w:t>
      </w:r>
      <w:r w:rsidR="004955A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ің </w:t>
      </w:r>
      <w:r w:rsidR="009903D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су</w:t>
      </w:r>
      <w:r w:rsidR="004955A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ын пай</w:t>
      </w:r>
      <w:r w:rsidR="00F9498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да</w:t>
      </w:r>
      <w:r w:rsidR="00CE54B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ла</w:t>
      </w:r>
      <w:r w:rsidR="00F9498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="004955A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уға болады</w:t>
      </w:r>
      <w:r w:rsidR="00F9498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C1135F" w:rsidRPr="003E6377" w:rsidRDefault="003D4F9B" w:rsidP="00E32C62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 w:rsidR="003A55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C229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69</w:t>
      </w:r>
      <w:r w:rsidR="00F9498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. Арнайы автокөлікпен, ауыз су</w:t>
      </w:r>
      <w:r w:rsidR="00E01FC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ға қолдануға </w:t>
      </w:r>
      <w:r w:rsidR="00F9498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рұқсат етілген материалдардан жасалған</w:t>
      </w:r>
      <w:r w:rsidR="00E01FC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F9498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01FC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таңбаланған, уақытылы </w:t>
      </w:r>
      <w:r w:rsidR="00F9498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тазаланатын, жуылатын</w:t>
      </w:r>
      <w:r w:rsidR="00E01FC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</w:t>
      </w:r>
      <w:r w:rsidR="00F9498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дезинфекцияланатын </w:t>
      </w:r>
      <w:bookmarkStart w:id="29" w:name="z205"/>
      <w:r w:rsidR="00E01FC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арнайы ыдыстарда </w:t>
      </w:r>
      <w:r w:rsidR="00C1135F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әкелінетін ауыз су</w:t>
      </w:r>
      <w:r w:rsidR="00E01FC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="00C1135F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="00E01FC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1135F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шаруашылық – </w:t>
      </w:r>
      <w:r w:rsidR="007A45EB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ауыз су </w:t>
      </w:r>
      <w:r w:rsidR="0056081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мақсатында </w:t>
      </w:r>
      <w:r w:rsidR="00C1135F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қолдануға болады.</w:t>
      </w:r>
      <w:r w:rsidR="00062A4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DE61C8" w:rsidRPr="003E6377" w:rsidRDefault="003D4F9B" w:rsidP="00E32C62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 w:rsidR="003A55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E77A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70</w:t>
      </w:r>
      <w:r w:rsidR="00C1135F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D63F7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Тасымалды </w:t>
      </w:r>
      <w:r w:rsidR="00C1135F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су</w:t>
      </w:r>
      <w:r w:rsidR="0000200F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ды пайдаланаты</w:t>
      </w:r>
      <w:r w:rsidR="00C1135F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 жалпы білім беретін ұйымдарда ауыз су қорын сақтауға </w:t>
      </w:r>
      <w:r w:rsidR="00080BB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арналған </w:t>
      </w:r>
      <w:r w:rsidR="00C23B0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ыдыстарды қоятын жеке </w:t>
      </w:r>
      <w:r w:rsidR="00080BB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бөлме </w:t>
      </w:r>
      <w:r w:rsidR="002C4AB4">
        <w:rPr>
          <w:rFonts w:ascii="Times New Roman" w:eastAsia="Calibri" w:hAnsi="Times New Roman" w:cs="Times New Roman"/>
          <w:sz w:val="28"/>
          <w:szCs w:val="28"/>
          <w:lang w:val="kk-KZ"/>
        </w:rPr>
        <w:t>көзделеді</w:t>
      </w:r>
      <w:r w:rsidR="00080BB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. Ыдыс</w:t>
      </w:r>
      <w:r w:rsidR="00E33E1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тарға </w:t>
      </w:r>
      <w:r w:rsidR="00080BB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(«ауыз су») </w:t>
      </w:r>
      <w:r w:rsidR="00E33E1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таңбасының жазылуы, </w:t>
      </w:r>
      <w:r w:rsidR="00334CC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олардың жуғыш </w:t>
      </w:r>
      <w:r w:rsidR="00080BB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және дезинфекцияла</w:t>
      </w:r>
      <w:r w:rsidR="00334CC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ушы </w:t>
      </w:r>
      <w:r w:rsidR="00080BB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заттар</w:t>
      </w:r>
      <w:r w:rsidR="00334CC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ды қолдану арқылы апта сайын (қажеттілігіне қарай) тазалан</w:t>
      </w:r>
      <w:r w:rsidR="002C4A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уы </w:t>
      </w:r>
      <w:r w:rsidR="00334CC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және дезинфекциялануы </w:t>
      </w:r>
      <w:r w:rsidR="002C4AB4">
        <w:rPr>
          <w:rFonts w:ascii="Times New Roman" w:eastAsia="Calibri" w:hAnsi="Times New Roman" w:cs="Times New Roman"/>
          <w:sz w:val="28"/>
          <w:szCs w:val="28"/>
          <w:lang w:val="kk-KZ"/>
        </w:rPr>
        <w:t>тиіс</w:t>
      </w:r>
      <w:r w:rsidR="004D5D65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bookmarkEnd w:id="29"/>
      <w:r w:rsidR="00334CC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80BB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Ауыз суға арналған ыдысты басқа </w:t>
      </w:r>
      <w:r w:rsidR="006C404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ма</w:t>
      </w:r>
      <w:r w:rsidR="00080BB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="006C404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са</w:t>
      </w:r>
      <w:r w:rsidR="00080BB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="006C404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 </w:t>
      </w:r>
      <w:r w:rsidR="00080BB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қолдануға </w:t>
      </w:r>
      <w:r w:rsidR="006C404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рұқсат етілмейді</w:t>
      </w:r>
      <w:r w:rsidR="00080BB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6C404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DE61C8" w:rsidRPr="003E6377" w:rsidRDefault="003D4F9B" w:rsidP="003A559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         </w:t>
      </w:r>
      <w:r w:rsidR="00DE77A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71</w:t>
      </w:r>
      <w:r w:rsidR="00080BB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2C773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Ыстық сумен жабдықта</w:t>
      </w:r>
      <w:r w:rsidR="00A86AA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удың </w:t>
      </w:r>
      <w:r w:rsidR="002C773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орталықтандырылған жүйесі болмаған кезде су жылытқыштар</w:t>
      </w:r>
      <w:r w:rsidR="00A86AA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="002C773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орнатылады. Ыстық және суық су </w:t>
      </w:r>
      <w:r w:rsidR="00C70674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тұратын жерлердегі </w:t>
      </w:r>
      <w:r w:rsidR="002C773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барлық ванналарға, душ бөлмелеріне, кір жуатын орындарға, </w:t>
      </w:r>
      <w:r w:rsidR="00C70674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қол жуғыштарға, </w:t>
      </w:r>
    </w:p>
    <w:p w:rsidR="00DE61C8" w:rsidRDefault="00DE61C8" w:rsidP="00E32C6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70674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медициналық арнайы бөлмелер</w:t>
      </w:r>
      <w:r w:rsidR="00602B9B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г</w:t>
      </w:r>
      <w:r w:rsidR="00C70674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е, </w:t>
      </w:r>
      <w:r w:rsidR="00215CBC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араластырғыш</w:t>
      </w:r>
      <w:r w:rsidR="00C70674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тар</w:t>
      </w:r>
      <w:r w:rsidR="00602B9B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ға, сондай-ақ </w:t>
      </w:r>
      <w:r w:rsidR="00C70674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ас әзірлейтін бл</w:t>
      </w:r>
      <w:r w:rsidR="00602B9B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октағы </w:t>
      </w:r>
      <w:r w:rsidR="00C70674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технологиялық жабдық</w:t>
      </w:r>
      <w:r w:rsidR="00602B9B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="00C70674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 </w:t>
      </w:r>
      <w:r w:rsidR="00602B9B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беріледі</w:t>
      </w:r>
      <w:r w:rsidR="00C70674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602B9B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70674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3A5596" w:rsidRDefault="003A5596" w:rsidP="00E32C6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A5596" w:rsidRDefault="003A5596" w:rsidP="00E32C6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A5596" w:rsidRPr="003E6377" w:rsidRDefault="003A5596" w:rsidP="00E32C6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42A5B" w:rsidRDefault="00842A5B" w:rsidP="007F24B5">
      <w:pPr>
        <w:pStyle w:val="a4"/>
        <w:jc w:val="center"/>
        <w:rPr>
          <w:rFonts w:ascii="Times New Roman" w:eastAsia="Calibri" w:hAnsi="Times New Roman"/>
          <w:b/>
          <w:bCs/>
          <w:sz w:val="28"/>
          <w:szCs w:val="28"/>
          <w:lang w:val="kk-KZ"/>
        </w:rPr>
      </w:pPr>
    </w:p>
    <w:p w:rsidR="00842A5B" w:rsidRDefault="00842A5B" w:rsidP="007F24B5">
      <w:pPr>
        <w:pStyle w:val="a4"/>
        <w:jc w:val="center"/>
        <w:rPr>
          <w:rFonts w:ascii="Times New Roman" w:eastAsia="Calibri" w:hAnsi="Times New Roman"/>
          <w:b/>
          <w:bCs/>
          <w:sz w:val="28"/>
          <w:szCs w:val="28"/>
          <w:lang w:val="kk-KZ"/>
        </w:rPr>
      </w:pPr>
    </w:p>
    <w:p w:rsidR="00AB5930" w:rsidRDefault="00405DEA" w:rsidP="007F24B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F24B5">
        <w:rPr>
          <w:rFonts w:ascii="Times New Roman" w:eastAsia="Calibri" w:hAnsi="Times New Roman"/>
          <w:b/>
          <w:bCs/>
          <w:sz w:val="28"/>
          <w:szCs w:val="28"/>
          <w:lang w:val="kk-KZ"/>
        </w:rPr>
        <w:t xml:space="preserve">5. </w:t>
      </w:r>
      <w:r w:rsidR="007F24B5">
        <w:rPr>
          <w:rFonts w:ascii="Times New Roman" w:hAnsi="Times New Roman"/>
          <w:b/>
          <w:sz w:val="28"/>
          <w:szCs w:val="28"/>
          <w:lang w:val="kk-KZ"/>
        </w:rPr>
        <w:t xml:space="preserve">Білім беру ұйымдарында </w:t>
      </w:r>
      <w:r w:rsidR="007F24B5" w:rsidRPr="004814E7">
        <w:rPr>
          <w:rFonts w:ascii="Times New Roman" w:hAnsi="Times New Roman"/>
          <w:b/>
          <w:sz w:val="28"/>
          <w:szCs w:val="28"/>
          <w:lang w:val="kk-KZ"/>
        </w:rPr>
        <w:t>стоматологи</w:t>
      </w:r>
      <w:r w:rsidR="007F24B5">
        <w:rPr>
          <w:rFonts w:ascii="Times New Roman" w:hAnsi="Times New Roman"/>
          <w:b/>
          <w:sz w:val="28"/>
          <w:szCs w:val="28"/>
          <w:lang w:val="kk-KZ"/>
        </w:rPr>
        <w:t xml:space="preserve">ялық аурулардың </w:t>
      </w:r>
    </w:p>
    <w:p w:rsidR="007F24B5" w:rsidRPr="004814E7" w:rsidRDefault="00AB5930" w:rsidP="007F24B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профилактикасын жүргізуді</w:t>
      </w:r>
      <w:r w:rsidR="007F24B5">
        <w:rPr>
          <w:rFonts w:ascii="Times New Roman" w:hAnsi="Times New Roman"/>
          <w:b/>
          <w:sz w:val="28"/>
          <w:szCs w:val="28"/>
          <w:lang w:val="kk-KZ"/>
        </w:rPr>
        <w:t xml:space="preserve"> ұйымдастыру</w:t>
      </w:r>
    </w:p>
    <w:p w:rsidR="007F24B5" w:rsidRPr="00326557" w:rsidRDefault="007F24B5" w:rsidP="007F2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F24B5" w:rsidRPr="00326557" w:rsidRDefault="007F24B5" w:rsidP="00B85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72.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беру ұйымдарында денсаулық сақтау саласында 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стоматологи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ялық аурулары бар білім алушыларға және тәрбиеленушілерге 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профилактик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алық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консультатив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тік және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мдік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-диагностик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алық көмек көрсетуді іске асыру мақсатында, 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Ұ-ның 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(стоматологи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ялық емхананың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орналасу амағы бойынша емхананың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құрылымдық бөлімшесі болып табылатын 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стоматологи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ялық 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кабинет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әрі 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 Кабинет)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құрылады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</w:p>
    <w:p w:rsidR="007F24B5" w:rsidRPr="00326557" w:rsidRDefault="007F24B5" w:rsidP="00B85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7E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73. Кабинет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тің дәрігері</w:t>
      </w:r>
      <w:r w:rsidRPr="00A67E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лауазымына</w:t>
      </w:r>
      <w:r w:rsidRPr="00A67E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«стоматология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ересектерге және балаларға арналған</w:t>
      </w:r>
      <w:r w:rsidRPr="00A67E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мамандығы бойынша </w:t>
      </w:r>
      <w:r w:rsidRPr="00A67E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№ 791</w:t>
      </w:r>
      <w:r w:rsidR="001335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бұйрығымен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бекітілген талаптарға сәйкес келетін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 тағайындалады</w:t>
      </w:r>
      <w:r w:rsidRPr="00A67E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7F24B5" w:rsidRPr="00326557" w:rsidRDefault="007F24B5" w:rsidP="00B85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74. Кабинет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тің маманы лауазымына тіс 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гигиенист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 және 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немесе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медицин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қызметкері лауазымына орта 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медицин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алық білімі бар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«Стоматология»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мамандығы бойынша қайта даярлау 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ынан өткен 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және 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томатологи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ялық г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игиенист»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сертификат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 алған маман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тағайындалады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7F24B5" w:rsidRPr="00326557" w:rsidRDefault="007F24B5" w:rsidP="00B85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75.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томатологи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ялық аурулардың </w:t>
      </w:r>
      <w:r w:rsidR="00A86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профилактика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абинет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 білім алушыларының саны</w:t>
      </w:r>
      <w:r w:rsidRPr="00100A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800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адамнан кем болмайтын білім бер</w:t>
      </w:r>
      <w:r w:rsidR="00A86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ұйымдарында ұйымдастырылады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F24B5" w:rsidRPr="00326557" w:rsidRDefault="007F24B5" w:rsidP="00B85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76.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томатологи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ялық аурулардың </w:t>
      </w:r>
      <w:r w:rsidR="00A86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профилактика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кабинет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інде дәрігерге дейінгі 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стоматологи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ялық көмек көрсетуді </w:t>
      </w:r>
      <w:r w:rsidRPr="009239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орта медициналық білімі бар, «Стоматология» мамандығы бойынша қайта даярлау курсынан өткен  және «Стоматологиялық гигиенист» сертификатын алған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тіс 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гигиенист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 </w:t>
      </w:r>
      <w:r w:rsidRPr="009239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және (немесе) медицина қызметкері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жүргізеді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F24B5" w:rsidRPr="00326557" w:rsidRDefault="003A5596" w:rsidP="00B857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</w:t>
      </w:r>
      <w:r w:rsidR="007F24B5" w:rsidRPr="007621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77. Стоматологиялық аурулардың </w:t>
      </w:r>
      <w:r w:rsidR="00A867F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профилактика</w:t>
      </w:r>
      <w:r w:rsidR="007F24B5" w:rsidRPr="007621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кабинеті</w:t>
      </w:r>
      <w:r w:rsidR="007F24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нің </w:t>
      </w:r>
      <w:r w:rsidR="007F24B5" w:rsidRPr="007621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медицин</w:t>
      </w:r>
      <w:r w:rsidR="007F24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 қызметкерінің негізгі </w:t>
      </w:r>
      <w:r w:rsidR="007F24B5" w:rsidRPr="007621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функция</w:t>
      </w:r>
      <w:r w:rsidR="007F24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лары </w:t>
      </w:r>
      <w:r w:rsidR="007F24B5" w:rsidRPr="007621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="007F24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ынада</w:t>
      </w:r>
      <w:r w:rsidR="007F24B5"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7F24B5" w:rsidRPr="007621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  <w:r w:rsidR="007F24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</w:p>
    <w:p w:rsidR="007F24B5" w:rsidRPr="00326557" w:rsidRDefault="007F24B5" w:rsidP="007F24B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стоматологи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ялық аурулардың пайда болу қауіп-қатер 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фактор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ларын е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 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ықтау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7F24B5" w:rsidRPr="00326557" w:rsidRDefault="007F24B5" w:rsidP="007F24B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пациент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терді тіс-жақ және бет 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аномали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яларын және 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деформаци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яларын анықтау мақсатында тексеру</w:t>
      </w:r>
      <w:r w:rsidRPr="003265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7F24B5" w:rsidRPr="007F24B5" w:rsidRDefault="007F24B5" w:rsidP="007F24B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r w:rsidRPr="007F24B5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пациент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терді ауыз</w:t>
      </w:r>
      <w:r w:rsidRPr="007F24B5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қуысы </w:t>
      </w:r>
      <w:r w:rsidRPr="007F24B5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гигиен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асына үйрету</w:t>
      </w:r>
      <w:r w:rsidRPr="007F24B5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 </w:t>
      </w:r>
    </w:p>
    <w:p w:rsidR="007F24B5" w:rsidRPr="00326557" w:rsidRDefault="007F24B5" w:rsidP="007F24B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жеке </w:t>
      </w:r>
      <w:r w:rsidRPr="003265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профилактик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а құралдарын таңдау</w:t>
      </w:r>
      <w:r w:rsidRPr="003265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  <w:r w:rsidRPr="003265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</w:p>
    <w:p w:rsidR="007F24B5" w:rsidRPr="00326557" w:rsidRDefault="007F24B5" w:rsidP="007F24B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lastRenderedPageBreak/>
        <w:t xml:space="preserve">тісті </w:t>
      </w:r>
      <w:r w:rsidRPr="003265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гел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ьдермен</w:t>
      </w:r>
      <w:r w:rsidRPr="003265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лак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т</w:t>
      </w:r>
      <w:r w:rsidRPr="003265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р</w:t>
      </w:r>
      <w:r w:rsidRPr="003265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ен</w:t>
      </w:r>
      <w:r w:rsidRPr="003265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суспензия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лармен </w:t>
      </w:r>
      <w:r w:rsidRPr="003265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фтор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л</w:t>
      </w:r>
      <w:r w:rsidRPr="003265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у </w:t>
      </w:r>
      <w:r w:rsidRPr="003265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ның ішінде терең фторлау</w:t>
      </w:r>
      <w:r w:rsidRPr="003265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және </w:t>
      </w:r>
      <w:r w:rsidRPr="003265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минерал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дандыру</w:t>
      </w:r>
      <w:r w:rsidRPr="003265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7F24B5" w:rsidRPr="00326557" w:rsidRDefault="007F24B5" w:rsidP="007F24B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265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фиссур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аларды </w:t>
      </w:r>
      <w:r w:rsidRPr="003265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герметизация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лау</w:t>
      </w:r>
      <w:r w:rsidRPr="003265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405DEA" w:rsidRPr="007F24B5" w:rsidRDefault="007F24B5" w:rsidP="007F24B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ауыз қуысы және тіс-жақ жүйесі </w:t>
      </w:r>
      <w:r w:rsidRPr="003265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патологи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ясы бар балалар мен жасөспірімдерді балалар дәрігер-</w:t>
      </w:r>
      <w:r w:rsidRPr="003265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стоматолог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ына жіберу</w:t>
      </w:r>
      <w:r w:rsidR="00405DEA" w:rsidRPr="007F24B5">
        <w:rPr>
          <w:rFonts w:ascii="Times New Roman" w:hAnsi="Times New Roman"/>
          <w:spacing w:val="1"/>
          <w:sz w:val="28"/>
          <w:szCs w:val="28"/>
        </w:rPr>
        <w:t>;</w:t>
      </w:r>
    </w:p>
    <w:p w:rsidR="00405DEA" w:rsidRPr="00D01B1D" w:rsidRDefault="003042CD" w:rsidP="003042CD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pacing w:val="1"/>
          <w:sz w:val="28"/>
          <w:szCs w:val="28"/>
        </w:rPr>
      </w:pPr>
      <w:r w:rsidRPr="003042CD">
        <w:rPr>
          <w:rFonts w:ascii="Times New Roman" w:hAnsi="Times New Roman"/>
          <w:spacing w:val="1"/>
          <w:sz w:val="28"/>
          <w:szCs w:val="28"/>
        </w:rPr>
        <w:t>стоматологиялық денсаулық мәселелері бойынша пациенттер, балалар және олардың ата-аналары арасындағы санитариялық-ағарту жұмысы</w:t>
      </w:r>
      <w:r w:rsidR="00405DEA" w:rsidRPr="00D01B1D">
        <w:rPr>
          <w:rFonts w:ascii="Times New Roman" w:hAnsi="Times New Roman"/>
          <w:spacing w:val="1"/>
          <w:sz w:val="28"/>
          <w:szCs w:val="28"/>
        </w:rPr>
        <w:t>.</w:t>
      </w:r>
    </w:p>
    <w:p w:rsidR="00405DEA" w:rsidRPr="00D01B1D" w:rsidRDefault="003B4447" w:rsidP="00405DEA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Білім беру ұйымдарындағы </w:t>
      </w:r>
      <w:r w:rsidR="00405DEA" w:rsidRPr="00D01B1D">
        <w:rPr>
          <w:rFonts w:ascii="Times New Roman" w:hAnsi="Times New Roman"/>
          <w:sz w:val="28"/>
          <w:szCs w:val="28"/>
        </w:rPr>
        <w:t>стоматологи</w:t>
      </w:r>
      <w:r>
        <w:rPr>
          <w:rFonts w:ascii="Times New Roman" w:hAnsi="Times New Roman"/>
          <w:sz w:val="28"/>
          <w:szCs w:val="28"/>
          <w:lang w:val="kk-KZ"/>
        </w:rPr>
        <w:t>ялық</w:t>
      </w:r>
      <w:r w:rsidR="00405DEA" w:rsidRPr="00D01B1D">
        <w:rPr>
          <w:rFonts w:ascii="Times New Roman" w:hAnsi="Times New Roman"/>
          <w:sz w:val="28"/>
          <w:szCs w:val="28"/>
        </w:rPr>
        <w:t xml:space="preserve"> кабинет</w:t>
      </w:r>
      <w:r>
        <w:rPr>
          <w:rFonts w:ascii="Times New Roman" w:hAnsi="Times New Roman"/>
          <w:sz w:val="28"/>
          <w:szCs w:val="28"/>
          <w:lang w:val="kk-KZ"/>
        </w:rPr>
        <w:t>ті жарақтандыру</w:t>
      </w:r>
      <w:r w:rsidR="00405DEA" w:rsidRPr="00D01B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білім беру ұйымдарындағы </w:t>
      </w:r>
      <w:r w:rsidRPr="003B4447">
        <w:rPr>
          <w:rFonts w:ascii="Times New Roman" w:hAnsi="Times New Roman"/>
          <w:bCs/>
          <w:color w:val="1E1E1E"/>
          <w:sz w:val="28"/>
          <w:szCs w:val="28"/>
          <w:lang w:val="kk-KZ"/>
        </w:rPr>
        <w:t>стоматологиялық кабинетті ең төмен жарақтандырудың</w:t>
      </w:r>
      <w:r>
        <w:rPr>
          <w:rFonts w:ascii="Times New Roman" w:hAnsi="Times New Roman"/>
          <w:b/>
          <w:bCs/>
          <w:color w:val="1E1E1E"/>
          <w:sz w:val="24"/>
          <w:szCs w:val="24"/>
          <w:lang w:val="kk-KZ"/>
        </w:rPr>
        <w:t xml:space="preserve"> </w:t>
      </w:r>
      <w:r w:rsidRPr="003B4447">
        <w:rPr>
          <w:rFonts w:ascii="Times New Roman" w:hAnsi="Times New Roman"/>
          <w:bCs/>
          <w:color w:val="1E1E1E"/>
          <w:sz w:val="28"/>
          <w:szCs w:val="28"/>
          <w:lang w:val="kk-KZ"/>
        </w:rPr>
        <w:t xml:space="preserve">ұсынылатын тізбесіне </w:t>
      </w:r>
      <w:r>
        <w:rPr>
          <w:rFonts w:ascii="Times New Roman" w:hAnsi="Times New Roman"/>
          <w:bCs/>
          <w:color w:val="1E1E1E"/>
          <w:sz w:val="28"/>
          <w:szCs w:val="28"/>
          <w:lang w:val="kk-KZ"/>
        </w:rPr>
        <w:t>байланысты</w:t>
      </w:r>
      <w:r>
        <w:rPr>
          <w:rFonts w:ascii="Times New Roman" w:hAnsi="Times New Roman"/>
          <w:b/>
          <w:bCs/>
          <w:color w:val="1E1E1E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осы Нұсқаулыққа </w:t>
      </w:r>
      <w:r w:rsidR="006A05C4">
        <w:rPr>
          <w:rFonts w:ascii="Times New Roman" w:hAnsi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13 -қосымшаға сәйкес жүзеге асырылады</w:t>
      </w:r>
      <w:r w:rsidRPr="00D01B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05DEA" w:rsidRPr="00D01B1D">
        <w:rPr>
          <w:rFonts w:ascii="Times New Roman" w:hAnsi="Times New Roman"/>
          <w:sz w:val="28"/>
          <w:szCs w:val="28"/>
        </w:rPr>
        <w:t>[15].</w:t>
      </w:r>
    </w:p>
    <w:p w:rsidR="00405DEA" w:rsidRPr="00D01B1D" w:rsidRDefault="00405DEA" w:rsidP="00B85712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D01B1D">
        <w:rPr>
          <w:rFonts w:ascii="Times New Roman" w:hAnsi="Times New Roman"/>
          <w:sz w:val="28"/>
          <w:szCs w:val="28"/>
        </w:rPr>
        <w:t xml:space="preserve">78. Кабинет </w:t>
      </w:r>
      <w:r w:rsidR="00650D37">
        <w:rPr>
          <w:rFonts w:ascii="Times New Roman" w:hAnsi="Times New Roman"/>
          <w:sz w:val="28"/>
          <w:szCs w:val="28"/>
          <w:lang w:val="kk-KZ"/>
        </w:rPr>
        <w:t>мынадай</w:t>
      </w:r>
      <w:r w:rsidRPr="00D01B1D">
        <w:rPr>
          <w:rFonts w:ascii="Times New Roman" w:hAnsi="Times New Roman"/>
          <w:sz w:val="28"/>
          <w:szCs w:val="28"/>
        </w:rPr>
        <w:t xml:space="preserve"> функци</w:t>
      </w:r>
      <w:r w:rsidR="00650D37">
        <w:rPr>
          <w:rFonts w:ascii="Times New Roman" w:hAnsi="Times New Roman"/>
          <w:sz w:val="28"/>
          <w:szCs w:val="28"/>
          <w:lang w:val="kk-KZ"/>
        </w:rPr>
        <w:t>яларды жүзеге асырады</w:t>
      </w:r>
      <w:r w:rsidRPr="00D01B1D">
        <w:rPr>
          <w:rFonts w:ascii="Times New Roman" w:hAnsi="Times New Roman"/>
          <w:sz w:val="28"/>
          <w:szCs w:val="28"/>
        </w:rPr>
        <w:t>:</w:t>
      </w:r>
    </w:p>
    <w:p w:rsidR="00405DEA" w:rsidRPr="00D01B1D" w:rsidRDefault="00400AE1" w:rsidP="00400AE1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00AE1">
        <w:rPr>
          <w:rFonts w:ascii="Times New Roman" w:hAnsi="Times New Roman"/>
          <w:sz w:val="28"/>
          <w:szCs w:val="28"/>
        </w:rPr>
        <w:t>балаларға профилактикалық, консультациялық, диагностикалық және емдік көмек көрсету</w:t>
      </w:r>
      <w:r w:rsidR="00405DEA" w:rsidRPr="00D01B1D">
        <w:rPr>
          <w:rFonts w:ascii="Times New Roman" w:hAnsi="Times New Roman"/>
          <w:sz w:val="28"/>
          <w:szCs w:val="28"/>
        </w:rPr>
        <w:t>;</w:t>
      </w:r>
    </w:p>
    <w:p w:rsidR="00405DEA" w:rsidRPr="00D01B1D" w:rsidRDefault="00400AE1" w:rsidP="00400AE1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00AE1">
        <w:rPr>
          <w:rFonts w:ascii="Times New Roman" w:hAnsi="Times New Roman"/>
          <w:sz w:val="28"/>
          <w:szCs w:val="28"/>
        </w:rPr>
        <w:t>медициналық көрсеткіштер болған жағдайда аралас мамандықтар дәрігерлерімен кеңес өткізу үшін балаларды медициналық ұйымдарға жіберу</w:t>
      </w:r>
      <w:r w:rsidR="00405DEA" w:rsidRPr="00D01B1D">
        <w:rPr>
          <w:rFonts w:ascii="Times New Roman" w:hAnsi="Times New Roman"/>
          <w:sz w:val="28"/>
          <w:szCs w:val="28"/>
        </w:rPr>
        <w:t xml:space="preserve">; </w:t>
      </w:r>
    </w:p>
    <w:p w:rsidR="00405DEA" w:rsidRPr="00043C52" w:rsidRDefault="00932DFB" w:rsidP="00932DFB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043C52">
        <w:rPr>
          <w:rFonts w:ascii="Times New Roman" w:hAnsi="Times New Roman"/>
          <w:sz w:val="28"/>
          <w:szCs w:val="28"/>
        </w:rPr>
        <w:t>медициналық айғақтар болған жағдайда</w:t>
      </w:r>
      <w:r w:rsidRPr="00043C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43C52" w:rsidRPr="00043C52">
        <w:rPr>
          <w:rFonts w:ascii="Times New Roman" w:hAnsi="Times New Roman"/>
          <w:sz w:val="28"/>
          <w:szCs w:val="28"/>
        </w:rPr>
        <w:t>–</w:t>
      </w:r>
      <w:r w:rsidRPr="00043C5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43C52">
        <w:rPr>
          <w:rFonts w:ascii="Times New Roman" w:hAnsi="Times New Roman"/>
          <w:sz w:val="28"/>
          <w:szCs w:val="28"/>
        </w:rPr>
        <w:t>стационарлық жағдайда медициналық көмек көрсету үшін балаларды жіберу</w:t>
      </w:r>
      <w:r w:rsidR="00405DEA" w:rsidRPr="00043C52">
        <w:rPr>
          <w:rFonts w:ascii="Times New Roman" w:hAnsi="Times New Roman"/>
          <w:sz w:val="28"/>
          <w:szCs w:val="28"/>
        </w:rPr>
        <w:t>;</w:t>
      </w:r>
    </w:p>
    <w:p w:rsidR="00405DEA" w:rsidRPr="00043C52" w:rsidRDefault="00932DFB" w:rsidP="00932DFB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043C52">
        <w:rPr>
          <w:rFonts w:ascii="Times New Roman" w:hAnsi="Times New Roman"/>
          <w:sz w:val="28"/>
          <w:szCs w:val="28"/>
        </w:rPr>
        <w:t xml:space="preserve">медициналық айғақтар болған жағдайда </w:t>
      </w:r>
      <w:r w:rsidR="00043C52" w:rsidRPr="00043C52">
        <w:rPr>
          <w:rFonts w:ascii="Times New Roman" w:hAnsi="Times New Roman"/>
          <w:sz w:val="28"/>
          <w:szCs w:val="28"/>
        </w:rPr>
        <w:t>–</w:t>
      </w:r>
      <w:r w:rsidRPr="00043C52">
        <w:rPr>
          <w:rFonts w:ascii="Times New Roman" w:hAnsi="Times New Roman"/>
          <w:sz w:val="28"/>
          <w:szCs w:val="28"/>
          <w:lang w:val="kk-KZ"/>
        </w:rPr>
        <w:t xml:space="preserve"> тіс-жақ-бет ауытқулары және деформациясы бар балаларды ортодонт дәрігеріне </w:t>
      </w:r>
      <w:r w:rsidR="00A867FF" w:rsidRPr="00043C52">
        <w:rPr>
          <w:rFonts w:ascii="Times New Roman" w:hAnsi="Times New Roman"/>
          <w:sz w:val="28"/>
          <w:szCs w:val="28"/>
          <w:lang w:val="kk-KZ"/>
        </w:rPr>
        <w:t>профилактика</w:t>
      </w:r>
      <w:r w:rsidRPr="00043C52">
        <w:rPr>
          <w:rFonts w:ascii="Times New Roman" w:hAnsi="Times New Roman"/>
          <w:sz w:val="28"/>
          <w:szCs w:val="28"/>
          <w:lang w:val="kk-KZ"/>
        </w:rPr>
        <w:t>ға және ортодонтикалық емдеуге жіберу</w:t>
      </w:r>
      <w:r w:rsidR="00405DEA" w:rsidRPr="00043C52">
        <w:rPr>
          <w:rFonts w:ascii="Times New Roman" w:hAnsi="Times New Roman"/>
          <w:sz w:val="28"/>
          <w:szCs w:val="28"/>
          <w:lang w:val="kk-KZ"/>
        </w:rPr>
        <w:t>;</w:t>
      </w:r>
    </w:p>
    <w:p w:rsidR="00405DEA" w:rsidRPr="000608AC" w:rsidRDefault="00AC3382" w:rsidP="00AC3382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0608AC">
        <w:rPr>
          <w:rFonts w:ascii="Times New Roman" w:hAnsi="Times New Roman"/>
          <w:sz w:val="28"/>
          <w:szCs w:val="28"/>
          <w:lang w:val="kk-KZ"/>
        </w:rPr>
        <w:t>тістері бұзылған балаларды протездеуге ортодонт дәрігеріне, ал ол болмаған жағдайда – жалпы практика стоматолог дәрігеріне жіберу</w:t>
      </w:r>
      <w:r w:rsidR="00405DEA" w:rsidRPr="000608AC">
        <w:rPr>
          <w:rFonts w:ascii="Times New Roman" w:hAnsi="Times New Roman"/>
          <w:sz w:val="28"/>
          <w:szCs w:val="28"/>
          <w:lang w:val="kk-KZ"/>
        </w:rPr>
        <w:t>;</w:t>
      </w:r>
    </w:p>
    <w:p w:rsidR="00405DEA" w:rsidRPr="000608AC" w:rsidRDefault="00AC3382" w:rsidP="00AC3382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0608AC">
        <w:rPr>
          <w:rFonts w:ascii="Times New Roman" w:hAnsi="Times New Roman"/>
          <w:sz w:val="28"/>
          <w:szCs w:val="28"/>
          <w:lang w:val="kk-KZ"/>
        </w:rPr>
        <w:t xml:space="preserve">балалардағы </w:t>
      </w:r>
      <w:r>
        <w:rPr>
          <w:rFonts w:ascii="Times New Roman" w:hAnsi="Times New Roman"/>
          <w:sz w:val="28"/>
          <w:szCs w:val="28"/>
          <w:lang w:val="kk-KZ"/>
        </w:rPr>
        <w:t>сырқаттанушылық</w:t>
      </w:r>
      <w:r w:rsidRPr="000608AC">
        <w:rPr>
          <w:rFonts w:ascii="Times New Roman" w:hAnsi="Times New Roman"/>
          <w:sz w:val="28"/>
          <w:szCs w:val="28"/>
          <w:lang w:val="kk-KZ"/>
        </w:rPr>
        <w:t xml:space="preserve"> пен мүгедектіктің негізгі 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0608AC">
        <w:rPr>
          <w:rFonts w:ascii="Times New Roman" w:hAnsi="Times New Roman"/>
          <w:sz w:val="28"/>
          <w:szCs w:val="28"/>
          <w:lang w:val="kk-KZ"/>
        </w:rPr>
        <w:t>едициналық-статистикалық көрсеткіштеріне талдау жүргізуге қатысу</w:t>
      </w:r>
      <w:r w:rsidR="00405DEA" w:rsidRPr="000608AC">
        <w:rPr>
          <w:rFonts w:ascii="Times New Roman" w:hAnsi="Times New Roman"/>
          <w:sz w:val="28"/>
          <w:szCs w:val="28"/>
          <w:lang w:val="kk-KZ"/>
        </w:rPr>
        <w:t>;</w:t>
      </w:r>
    </w:p>
    <w:p w:rsidR="00405DEA" w:rsidRPr="000608AC" w:rsidRDefault="000F06EE" w:rsidP="000F06E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0608AC">
        <w:rPr>
          <w:rFonts w:ascii="Times New Roman" w:hAnsi="Times New Roman"/>
          <w:sz w:val="28"/>
          <w:szCs w:val="28"/>
          <w:lang w:val="kk-KZ"/>
        </w:rPr>
        <w:t>балалардың стоматологиялық ауруларын</w:t>
      </w:r>
      <w:r>
        <w:rPr>
          <w:rFonts w:ascii="Times New Roman" w:hAnsi="Times New Roman"/>
          <w:sz w:val="28"/>
          <w:szCs w:val="28"/>
          <w:lang w:val="kk-KZ"/>
        </w:rPr>
        <w:t>ың</w:t>
      </w:r>
      <w:r w:rsidRPr="000608A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67FF" w:rsidRPr="000608AC">
        <w:rPr>
          <w:rFonts w:ascii="Times New Roman" w:hAnsi="Times New Roman"/>
          <w:sz w:val="28"/>
          <w:szCs w:val="28"/>
          <w:lang w:val="kk-KZ"/>
        </w:rPr>
        <w:t>профилактика</w:t>
      </w:r>
      <w:r w:rsidRPr="000608AC">
        <w:rPr>
          <w:rFonts w:ascii="Times New Roman" w:hAnsi="Times New Roman"/>
          <w:sz w:val="28"/>
          <w:szCs w:val="28"/>
          <w:lang w:val="kk-KZ"/>
        </w:rPr>
        <w:t>, диагностикалау және емдеудің заманауи әдістерін практикаға енгізу</w:t>
      </w:r>
      <w:r w:rsidR="00405DEA" w:rsidRPr="000608AC">
        <w:rPr>
          <w:rFonts w:ascii="Times New Roman" w:hAnsi="Times New Roman"/>
          <w:sz w:val="28"/>
          <w:szCs w:val="28"/>
          <w:lang w:val="kk-KZ"/>
        </w:rPr>
        <w:t>;</w:t>
      </w:r>
    </w:p>
    <w:p w:rsidR="00405DEA" w:rsidRPr="000608AC" w:rsidRDefault="000F06EE" w:rsidP="000F06E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0608AC">
        <w:rPr>
          <w:rFonts w:ascii="Times New Roman" w:hAnsi="Times New Roman"/>
          <w:sz w:val="28"/>
          <w:szCs w:val="28"/>
          <w:lang w:val="kk-KZ"/>
        </w:rPr>
        <w:t xml:space="preserve">балалардағы стоматологиялық аурулардың </w:t>
      </w:r>
      <w:r w:rsidR="00A867FF" w:rsidRPr="000608AC">
        <w:rPr>
          <w:rFonts w:ascii="Times New Roman" w:hAnsi="Times New Roman"/>
          <w:sz w:val="28"/>
          <w:szCs w:val="28"/>
          <w:lang w:val="kk-KZ"/>
        </w:rPr>
        <w:t>профилактика</w:t>
      </w:r>
      <w:r w:rsidRPr="000608AC">
        <w:rPr>
          <w:rFonts w:ascii="Times New Roman" w:hAnsi="Times New Roman"/>
          <w:sz w:val="28"/>
          <w:szCs w:val="28"/>
          <w:lang w:val="kk-KZ"/>
        </w:rPr>
        <w:t>, ерте диагностикалау және салауатты өмір салтын қалыптастыру мәселелері бойынша балалар, ата-аналар және (немесе) олардың заңды өкілдері арасында санитариялық-ағарту жұмыстарын жүргізу</w:t>
      </w:r>
      <w:r w:rsidR="00405DEA" w:rsidRPr="000608AC">
        <w:rPr>
          <w:rFonts w:ascii="Times New Roman" w:hAnsi="Times New Roman"/>
          <w:sz w:val="28"/>
          <w:szCs w:val="28"/>
          <w:lang w:val="kk-KZ"/>
        </w:rPr>
        <w:t>;</w:t>
      </w:r>
    </w:p>
    <w:p w:rsidR="00405DEA" w:rsidRPr="000608AC" w:rsidRDefault="000F06EE" w:rsidP="000F06E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</w:t>
      </w:r>
      <w:r w:rsidRPr="000608AC">
        <w:rPr>
          <w:rFonts w:ascii="Times New Roman" w:hAnsi="Times New Roman"/>
          <w:sz w:val="28"/>
          <w:szCs w:val="28"/>
          <w:lang w:val="kk-KZ"/>
        </w:rPr>
        <w:t>сеп</w:t>
      </w:r>
      <w:r w:rsidR="00181C17">
        <w:rPr>
          <w:rFonts w:ascii="Times New Roman" w:hAnsi="Times New Roman"/>
          <w:sz w:val="28"/>
          <w:szCs w:val="28"/>
          <w:lang w:val="kk-KZ"/>
        </w:rPr>
        <w:t>ке алу</w:t>
      </w:r>
      <w:r w:rsidRPr="000608AC">
        <w:rPr>
          <w:rFonts w:ascii="Times New Roman" w:hAnsi="Times New Roman"/>
          <w:sz w:val="28"/>
          <w:szCs w:val="28"/>
          <w:lang w:val="kk-KZ"/>
        </w:rPr>
        <w:t xml:space="preserve"> және есеп</w:t>
      </w:r>
      <w:r w:rsidR="00181C17">
        <w:rPr>
          <w:rFonts w:ascii="Times New Roman" w:hAnsi="Times New Roman"/>
          <w:sz w:val="28"/>
          <w:szCs w:val="28"/>
          <w:lang w:val="kk-KZ"/>
        </w:rPr>
        <w:t xml:space="preserve">тілік </w:t>
      </w:r>
      <w:r w:rsidRPr="000608AC">
        <w:rPr>
          <w:rFonts w:ascii="Times New Roman" w:hAnsi="Times New Roman"/>
          <w:sz w:val="28"/>
          <w:szCs w:val="28"/>
          <w:lang w:val="kk-KZ"/>
        </w:rPr>
        <w:t>құжатта</w:t>
      </w:r>
      <w:r w:rsidR="00181C17">
        <w:rPr>
          <w:rFonts w:ascii="Times New Roman" w:hAnsi="Times New Roman"/>
          <w:sz w:val="28"/>
          <w:szCs w:val="28"/>
          <w:lang w:val="kk-KZ"/>
        </w:rPr>
        <w:t>мала</w:t>
      </w:r>
      <w:r w:rsidR="00181C17" w:rsidRPr="000608AC">
        <w:rPr>
          <w:rFonts w:ascii="Times New Roman" w:hAnsi="Times New Roman"/>
          <w:sz w:val="28"/>
          <w:szCs w:val="28"/>
          <w:lang w:val="kk-KZ"/>
        </w:rPr>
        <w:t xml:space="preserve">рын жүргізу және </w:t>
      </w:r>
      <w:r w:rsidR="00181C17">
        <w:rPr>
          <w:rFonts w:ascii="Times New Roman" w:hAnsi="Times New Roman"/>
          <w:sz w:val="28"/>
          <w:szCs w:val="28"/>
          <w:lang w:val="kk-KZ"/>
        </w:rPr>
        <w:t>К</w:t>
      </w:r>
      <w:r w:rsidRPr="000608AC">
        <w:rPr>
          <w:rFonts w:ascii="Times New Roman" w:hAnsi="Times New Roman"/>
          <w:sz w:val="28"/>
          <w:szCs w:val="28"/>
          <w:lang w:val="kk-KZ"/>
        </w:rPr>
        <w:t>абинет қызметі туралы есеп беру</w:t>
      </w:r>
      <w:r w:rsidR="00405DEA" w:rsidRPr="000608AC">
        <w:rPr>
          <w:rFonts w:ascii="Times New Roman" w:hAnsi="Times New Roman"/>
          <w:sz w:val="28"/>
          <w:szCs w:val="28"/>
          <w:lang w:val="kk-KZ"/>
        </w:rPr>
        <w:t>.</w:t>
      </w:r>
    </w:p>
    <w:p w:rsidR="00405DEA" w:rsidRPr="00302503" w:rsidRDefault="00405DEA" w:rsidP="00302503">
      <w:pPr>
        <w:pStyle w:val="a4"/>
        <w:ind w:firstLine="36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02503">
        <w:rPr>
          <w:rFonts w:ascii="Times New Roman" w:hAnsi="Times New Roman"/>
          <w:sz w:val="28"/>
          <w:szCs w:val="28"/>
          <w:lang w:val="kk-KZ"/>
        </w:rPr>
        <w:t xml:space="preserve">79. </w:t>
      </w:r>
      <w:r w:rsidR="00302503" w:rsidRPr="00302503">
        <w:rPr>
          <w:rFonts w:ascii="Times New Roman" w:hAnsi="Times New Roman"/>
          <w:sz w:val="28"/>
          <w:szCs w:val="28"/>
          <w:lang w:val="kk-KZ"/>
        </w:rPr>
        <w:t>Стоматолог кабинетін дәрілік заттармен және медициналық мақсаттағы бұйымдармен қамтамасыз етудің ең аз тізбесі</w:t>
      </w:r>
      <w:r w:rsidR="00302503">
        <w:rPr>
          <w:rFonts w:ascii="Times New Roman" w:hAnsi="Times New Roman"/>
          <w:sz w:val="28"/>
          <w:szCs w:val="28"/>
          <w:lang w:val="kk-KZ"/>
        </w:rPr>
        <w:t xml:space="preserve">мен қамтамасыз ету осы Нұсқаулыққа 14 </w:t>
      </w:r>
      <w:r w:rsidR="003B4447">
        <w:rPr>
          <w:rFonts w:ascii="Times New Roman" w:hAnsi="Times New Roman"/>
          <w:sz w:val="28"/>
          <w:szCs w:val="28"/>
          <w:lang w:val="kk-KZ"/>
        </w:rPr>
        <w:t>-</w:t>
      </w:r>
      <w:r w:rsidR="00302503">
        <w:rPr>
          <w:rFonts w:ascii="Times New Roman" w:hAnsi="Times New Roman"/>
          <w:sz w:val="28"/>
          <w:szCs w:val="28"/>
          <w:lang w:val="kk-KZ"/>
        </w:rPr>
        <w:t>қосымшаға сәйкес жүзеге асырылады</w:t>
      </w:r>
      <w:r w:rsidRPr="000608AC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Pr="000608AC">
        <w:rPr>
          <w:rFonts w:ascii="Times New Roman" w:hAnsi="Times New Roman"/>
          <w:sz w:val="28"/>
          <w:szCs w:val="28"/>
          <w:lang w:val="kk-KZ"/>
        </w:rPr>
        <w:t>[15]</w:t>
      </w:r>
      <w:r w:rsidRPr="000608AC">
        <w:rPr>
          <w:rFonts w:ascii="Times New Roman" w:hAnsi="Times New Roman"/>
          <w:spacing w:val="2"/>
          <w:sz w:val="28"/>
          <w:szCs w:val="28"/>
          <w:lang w:val="kk-KZ"/>
        </w:rPr>
        <w:t>.</w:t>
      </w:r>
    </w:p>
    <w:p w:rsidR="00405DEA" w:rsidRPr="001C114B" w:rsidRDefault="00405DEA" w:rsidP="008643A6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1C114B">
        <w:rPr>
          <w:rFonts w:ascii="Times New Roman" w:hAnsi="Times New Roman"/>
          <w:sz w:val="28"/>
          <w:szCs w:val="28"/>
          <w:lang w:val="kk-KZ"/>
        </w:rPr>
        <w:t xml:space="preserve">80. </w:t>
      </w:r>
      <w:r w:rsidR="001C114B" w:rsidRPr="001C114B">
        <w:rPr>
          <w:rFonts w:ascii="Times New Roman" w:hAnsi="Times New Roman"/>
          <w:sz w:val="28"/>
          <w:szCs w:val="28"/>
          <w:lang w:val="kk-KZ"/>
        </w:rPr>
        <w:t>Кабинет өз қызметін қамтамасыз ету үшін құрамында ол ұйымдастырылған медициналық ұйымның барлық емдеу-диагностикалық және қосалқы бөлімшелерінің мүмкіндіктерін пайдаланады.</w:t>
      </w:r>
    </w:p>
    <w:p w:rsidR="00405DEA" w:rsidRDefault="00405DEA" w:rsidP="00405DEA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DC14E1" w:rsidRPr="003E6377" w:rsidRDefault="00554951" w:rsidP="000C3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-Bold" w:eastAsia="Calibri" w:hAnsi="Garamond-Bold" w:cs="Garamond-Bold"/>
          <w:bCs/>
          <w:sz w:val="28"/>
          <w:szCs w:val="28"/>
          <w:lang w:val="kk-KZ"/>
        </w:rPr>
      </w:pPr>
      <w:r w:rsidRPr="003E6377">
        <w:rPr>
          <w:rFonts w:ascii="Garamond-Bold" w:eastAsia="Calibri" w:hAnsi="Garamond-Bold" w:cs="Garamond-Bold"/>
          <w:bCs/>
          <w:sz w:val="28"/>
          <w:szCs w:val="28"/>
          <w:lang w:val="kk-KZ"/>
        </w:rPr>
        <w:lastRenderedPageBreak/>
        <w:t xml:space="preserve">  </w:t>
      </w:r>
    </w:p>
    <w:p w:rsidR="00DC14E1" w:rsidRDefault="00DC14E1" w:rsidP="00DC14E1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Garamond-Bold" w:eastAsia="Calibri" w:hAnsi="Garamond-Bold" w:cs="Garamond-Bold"/>
          <w:b/>
          <w:bCs/>
          <w:sz w:val="28"/>
          <w:szCs w:val="28"/>
          <w:lang w:val="kk-KZ"/>
        </w:rPr>
      </w:pPr>
      <w:r w:rsidRPr="003E6377">
        <w:rPr>
          <w:rFonts w:ascii="Garamond-Bold" w:eastAsia="Calibri" w:hAnsi="Garamond-Bold" w:cs="Garamond-Bold"/>
          <w:bCs/>
          <w:sz w:val="28"/>
          <w:szCs w:val="28"/>
          <w:lang w:val="kk-KZ"/>
        </w:rPr>
        <w:tab/>
      </w:r>
      <w:r w:rsidRPr="003E6377">
        <w:rPr>
          <w:rFonts w:ascii="Garamond-Bold" w:eastAsia="Calibri" w:hAnsi="Garamond-Bold" w:cs="Garamond-Bold"/>
          <w:b/>
          <w:bCs/>
          <w:sz w:val="28"/>
          <w:szCs w:val="28"/>
          <w:lang w:val="kk-KZ"/>
        </w:rPr>
        <w:t xml:space="preserve">6. </w:t>
      </w:r>
      <w:r w:rsidR="000A2E12" w:rsidRPr="003E6377">
        <w:rPr>
          <w:rFonts w:ascii="Garamond-Bold" w:eastAsia="Calibri" w:hAnsi="Garamond-Bold" w:cs="Garamond-Bold"/>
          <w:b/>
          <w:bCs/>
          <w:sz w:val="28"/>
          <w:szCs w:val="28"/>
          <w:lang w:val="kk-KZ"/>
        </w:rPr>
        <w:t xml:space="preserve">Салауатты өмір салтын қалыптастыру және </w:t>
      </w:r>
      <w:r w:rsidRPr="00043C52">
        <w:rPr>
          <w:rFonts w:ascii="Garamond-Bold" w:eastAsia="Calibri" w:hAnsi="Garamond-Bold" w:cs="Garamond-Bold"/>
          <w:b/>
          <w:bCs/>
          <w:sz w:val="28"/>
          <w:szCs w:val="28"/>
          <w:lang w:val="kk-KZ"/>
        </w:rPr>
        <w:t>профил</w:t>
      </w:r>
      <w:r w:rsidRPr="003E6377">
        <w:rPr>
          <w:rFonts w:ascii="Garamond-Bold" w:eastAsia="Calibri" w:hAnsi="Garamond-Bold" w:cs="Garamond-Bold"/>
          <w:b/>
          <w:bCs/>
          <w:sz w:val="28"/>
          <w:szCs w:val="28"/>
          <w:lang w:val="kk-KZ"/>
        </w:rPr>
        <w:t>актика</w:t>
      </w:r>
      <w:r w:rsidR="00043C52">
        <w:rPr>
          <w:rFonts w:ascii="Garamond-Bold" w:eastAsia="Calibri" w:hAnsi="Garamond-Bold" w:cs="Garamond-Bold"/>
          <w:b/>
          <w:bCs/>
          <w:sz w:val="28"/>
          <w:szCs w:val="28"/>
          <w:lang w:val="kk-KZ"/>
        </w:rPr>
        <w:t>сы</w:t>
      </w:r>
      <w:r w:rsidRPr="003E6377">
        <w:rPr>
          <w:rFonts w:ascii="Garamond-Bold" w:eastAsia="Calibri" w:hAnsi="Garamond-Bold" w:cs="Garamond-Bold"/>
          <w:b/>
          <w:bCs/>
          <w:sz w:val="28"/>
          <w:szCs w:val="28"/>
          <w:lang w:val="kk-KZ"/>
        </w:rPr>
        <w:t xml:space="preserve"> </w:t>
      </w:r>
      <w:r w:rsidR="0018770E" w:rsidRPr="003E6377">
        <w:rPr>
          <w:rFonts w:ascii="Garamond-Bold" w:eastAsia="Calibri" w:hAnsi="Garamond-Bold" w:cs="Garamond-Bold"/>
          <w:b/>
          <w:bCs/>
          <w:sz w:val="28"/>
          <w:szCs w:val="28"/>
          <w:lang w:val="kk-KZ"/>
        </w:rPr>
        <w:t xml:space="preserve"> </w:t>
      </w:r>
    </w:p>
    <w:p w:rsidR="004C6B85" w:rsidRPr="003E6377" w:rsidRDefault="004C6B85" w:rsidP="00DC14E1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Garamond-Bold" w:eastAsia="Calibri" w:hAnsi="Garamond-Bold" w:cs="Garamond-Bold"/>
          <w:b/>
          <w:bCs/>
          <w:sz w:val="28"/>
          <w:szCs w:val="28"/>
          <w:lang w:val="kk-KZ"/>
        </w:rPr>
      </w:pPr>
    </w:p>
    <w:p w:rsidR="00D0145F" w:rsidRPr="003E6377" w:rsidRDefault="00D0145F" w:rsidP="00D0145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Garamond-Bold" w:eastAsia="Calibri" w:hAnsi="Garamond-Bold" w:cs="Garamond-Bold"/>
          <w:bCs/>
          <w:sz w:val="28"/>
          <w:szCs w:val="28"/>
          <w:lang w:val="kk-KZ"/>
        </w:rPr>
        <w:t xml:space="preserve">           </w:t>
      </w:r>
      <w:r w:rsidR="00AC1A54" w:rsidRPr="003E6377">
        <w:rPr>
          <w:rFonts w:ascii="Garamond-Bold" w:eastAsia="Calibri" w:hAnsi="Garamond-Bold" w:cs="Garamond-Bold"/>
          <w:bCs/>
          <w:sz w:val="28"/>
          <w:szCs w:val="28"/>
          <w:lang w:val="kk-KZ"/>
        </w:rPr>
        <w:t>81</w:t>
      </w:r>
      <w:r w:rsidRPr="003E6377">
        <w:rPr>
          <w:rFonts w:ascii="Garamond-Bold" w:eastAsia="Calibri" w:hAnsi="Garamond-Bold" w:cs="Garamond-Bold"/>
          <w:bCs/>
          <w:sz w:val="28"/>
          <w:szCs w:val="28"/>
          <w:lang w:val="kk-KZ"/>
        </w:rPr>
        <w:t xml:space="preserve">. 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алушылардың жүйелі түрде медициналық </w:t>
      </w:r>
      <w:r w:rsidR="00DB765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тексе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руд</w:t>
      </w:r>
      <w:r w:rsidR="00DB765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н өтуі</w:t>
      </w:r>
      <w:r w:rsidR="00DB765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бақыла</w:t>
      </w:r>
      <w:r w:rsidR="00DB765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у</w:t>
      </w:r>
      <w:r w:rsidR="00DB765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ы тиіс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Егер білім алушы </w:t>
      </w:r>
      <w:r w:rsidR="00DB765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тексеруде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 бас тартса, </w:t>
      </w:r>
      <w:r w:rsidR="0026332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оның 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ата-ана</w:t>
      </w:r>
      <w:r w:rsidR="0026332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ына хабарлау</w:t>
      </w:r>
      <w:r w:rsidR="00DB765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керек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E250B2" w:rsidRPr="003E6377" w:rsidRDefault="00AC1A54" w:rsidP="00AC1A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-Bold" w:eastAsia="Calibri" w:hAnsi="Garamond-Bold" w:cs="Garamond-Bold"/>
          <w:bCs/>
          <w:sz w:val="28"/>
          <w:szCs w:val="28"/>
          <w:lang w:val="kk-KZ"/>
        </w:rPr>
      </w:pPr>
      <w:r w:rsidRPr="003E6377">
        <w:rPr>
          <w:rFonts w:ascii="Garamond-Bold" w:eastAsia="Calibri" w:hAnsi="Garamond-Bold" w:cs="Garamond-Bold"/>
          <w:bCs/>
          <w:sz w:val="28"/>
          <w:szCs w:val="28"/>
          <w:lang w:val="kk-KZ"/>
        </w:rPr>
        <w:t xml:space="preserve"> 82</w:t>
      </w:r>
      <w:r w:rsidR="00E250B2" w:rsidRPr="003E6377">
        <w:rPr>
          <w:rFonts w:ascii="Garamond-Bold" w:eastAsia="Calibri" w:hAnsi="Garamond-Bold" w:cs="Garamond-Bold"/>
          <w:bCs/>
          <w:sz w:val="28"/>
          <w:szCs w:val="28"/>
          <w:lang w:val="kk-KZ"/>
        </w:rPr>
        <w:t xml:space="preserve">. </w:t>
      </w:r>
      <w:r w:rsidR="00A868F0" w:rsidRPr="003E6377">
        <w:rPr>
          <w:rFonts w:ascii="Garamond-Bold" w:eastAsia="Calibri" w:hAnsi="Garamond-Bold" w:cs="Garamond-Bold"/>
          <w:bCs/>
          <w:sz w:val="28"/>
          <w:szCs w:val="28"/>
          <w:lang w:val="kk-KZ"/>
        </w:rPr>
        <w:t>Салауатты өмір салтын сақтау</w:t>
      </w:r>
      <w:r w:rsidR="00343C79" w:rsidRPr="003E6377">
        <w:rPr>
          <w:rFonts w:ascii="Garamond-Bold" w:eastAsia="Calibri" w:hAnsi="Garamond-Bold" w:cs="Garamond-Bold"/>
          <w:bCs/>
          <w:sz w:val="28"/>
          <w:szCs w:val="28"/>
          <w:lang w:val="kk-KZ"/>
        </w:rPr>
        <w:t xml:space="preserve">ға көмектесетін мынадай </w:t>
      </w:r>
      <w:r w:rsidR="00A868F0" w:rsidRPr="003E6377">
        <w:rPr>
          <w:rFonts w:ascii="Garamond-Bold" w:eastAsia="Calibri" w:hAnsi="Garamond-Bold" w:cs="Garamond-Bold"/>
          <w:bCs/>
          <w:sz w:val="28"/>
          <w:szCs w:val="28"/>
          <w:lang w:val="kk-KZ"/>
        </w:rPr>
        <w:t>дағдылар</w:t>
      </w:r>
      <w:r w:rsidR="00343C79" w:rsidRPr="003E6377">
        <w:rPr>
          <w:rFonts w:ascii="Garamond-Bold" w:eastAsia="Calibri" w:hAnsi="Garamond-Bold" w:cs="Garamond-Bold"/>
          <w:bCs/>
          <w:sz w:val="28"/>
          <w:szCs w:val="28"/>
          <w:lang w:val="kk-KZ"/>
        </w:rPr>
        <w:t xml:space="preserve"> үйрет</w:t>
      </w:r>
      <w:r w:rsidR="00BF7737" w:rsidRPr="003E6377">
        <w:rPr>
          <w:rFonts w:ascii="Garamond-Bold" w:eastAsia="Calibri" w:hAnsi="Garamond-Bold" w:cs="Garamond-Bold"/>
          <w:bCs/>
          <w:sz w:val="28"/>
          <w:szCs w:val="28"/>
          <w:lang w:val="kk-KZ"/>
        </w:rPr>
        <w:t>іл</w:t>
      </w:r>
      <w:r w:rsidR="00343C79" w:rsidRPr="003E6377">
        <w:rPr>
          <w:rFonts w:ascii="Garamond-Bold" w:eastAsia="Calibri" w:hAnsi="Garamond-Bold" w:cs="Garamond-Bold"/>
          <w:bCs/>
          <w:sz w:val="28"/>
          <w:szCs w:val="28"/>
          <w:lang w:val="kk-KZ"/>
        </w:rPr>
        <w:t>у керек</w:t>
      </w:r>
      <w:r w:rsidR="00A868F0" w:rsidRPr="003E6377">
        <w:rPr>
          <w:rFonts w:ascii="Garamond-Bold" w:eastAsia="Calibri" w:hAnsi="Garamond-Bold" w:cs="Garamond-Bold"/>
          <w:bCs/>
          <w:sz w:val="28"/>
          <w:szCs w:val="28"/>
          <w:lang w:val="kk-KZ"/>
        </w:rPr>
        <w:t>:</w:t>
      </w:r>
      <w:r w:rsidR="00DC14E1" w:rsidRPr="003E6377">
        <w:rPr>
          <w:rFonts w:ascii="Garamond-Bold" w:eastAsia="Calibri" w:hAnsi="Garamond-Bold" w:cs="Garamond-Bold"/>
          <w:bCs/>
          <w:sz w:val="28"/>
          <w:szCs w:val="28"/>
          <w:lang w:val="kk-KZ"/>
        </w:rPr>
        <w:t xml:space="preserve"> </w:t>
      </w:r>
      <w:r w:rsidR="00267D0D" w:rsidRPr="003E6377">
        <w:rPr>
          <w:rFonts w:ascii="Garamond-Bold" w:eastAsia="Calibri" w:hAnsi="Garamond-Bold" w:cs="Garamond-Bold"/>
          <w:bCs/>
          <w:sz w:val="28"/>
          <w:szCs w:val="28"/>
          <w:lang w:val="kk-KZ"/>
        </w:rPr>
        <w:t xml:space="preserve"> </w:t>
      </w:r>
      <w:r w:rsidR="001A3C2D" w:rsidRPr="003E6377">
        <w:rPr>
          <w:rFonts w:ascii="Garamond-Bold" w:eastAsia="Calibri" w:hAnsi="Garamond-Bold" w:cs="Garamond-Bold"/>
          <w:bCs/>
          <w:sz w:val="28"/>
          <w:szCs w:val="28"/>
          <w:lang w:val="kk-KZ"/>
        </w:rPr>
        <w:t xml:space="preserve"> </w:t>
      </w:r>
    </w:p>
    <w:p w:rsidR="00291D80" w:rsidRPr="003E6377" w:rsidRDefault="00A868F0" w:rsidP="003C670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66"/>
        <w:jc w:val="both"/>
        <w:rPr>
          <w:rFonts w:ascii="Garamond-Bold" w:hAnsi="Garamond-Bold" w:cs="Garamond-Bold"/>
          <w:bCs/>
          <w:sz w:val="28"/>
          <w:szCs w:val="28"/>
          <w:lang w:val="kk-KZ"/>
        </w:rPr>
      </w:pPr>
      <w:r w:rsidRPr="003E6377">
        <w:rPr>
          <w:rFonts w:ascii="Garamond-Bold" w:hAnsi="Garamond-Bold" w:cs="Garamond-Bold"/>
          <w:bCs/>
          <w:sz w:val="28"/>
          <w:szCs w:val="28"/>
          <w:lang w:val="kk-KZ"/>
        </w:rPr>
        <w:t xml:space="preserve">дұрыс және </w:t>
      </w:r>
      <w:r w:rsidR="002D1598" w:rsidRPr="003E6377">
        <w:rPr>
          <w:rFonts w:ascii="Garamond-Bold" w:hAnsi="Garamond-Bold" w:cs="Garamond-Bold"/>
          <w:bCs/>
          <w:sz w:val="28"/>
          <w:szCs w:val="28"/>
          <w:lang w:val="kk-KZ"/>
        </w:rPr>
        <w:t>теңестір</w:t>
      </w:r>
      <w:r w:rsidRPr="003E6377">
        <w:rPr>
          <w:rFonts w:ascii="Garamond-Bold" w:hAnsi="Garamond-Bold" w:cs="Garamond-Bold"/>
          <w:bCs/>
          <w:sz w:val="28"/>
          <w:szCs w:val="28"/>
          <w:lang w:val="kk-KZ"/>
        </w:rPr>
        <w:t>ілген тамақтану;</w:t>
      </w:r>
      <w:r w:rsidR="003C6703" w:rsidRPr="003E6377">
        <w:rPr>
          <w:rFonts w:ascii="Garamond-Bold" w:hAnsi="Garamond-Bold" w:cs="Garamond-Bold"/>
          <w:bCs/>
          <w:sz w:val="28"/>
          <w:szCs w:val="28"/>
          <w:lang w:val="kk-KZ"/>
        </w:rPr>
        <w:t xml:space="preserve"> </w:t>
      </w:r>
    </w:p>
    <w:p w:rsidR="00E32C62" w:rsidRPr="003E6377" w:rsidRDefault="00A868F0" w:rsidP="003C670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66"/>
        <w:jc w:val="both"/>
        <w:rPr>
          <w:rFonts w:ascii="Garamond-Bold" w:hAnsi="Garamond-Bold" w:cs="Garamond-Bold"/>
          <w:bCs/>
          <w:sz w:val="28"/>
          <w:szCs w:val="28"/>
          <w:lang w:val="kk-KZ"/>
        </w:rPr>
      </w:pPr>
      <w:r w:rsidRPr="003E6377">
        <w:rPr>
          <w:rFonts w:ascii="Garamond-Bold" w:hAnsi="Garamond-Bold" w:cs="Garamond-Bold"/>
          <w:bCs/>
          <w:sz w:val="28"/>
          <w:szCs w:val="28"/>
          <w:lang w:val="kk-KZ"/>
        </w:rPr>
        <w:t>псих</w:t>
      </w:r>
      <w:r w:rsidR="00043C52">
        <w:rPr>
          <w:rFonts w:ascii="Garamond-Bold" w:hAnsi="Garamond-Bold" w:cs="Garamond-Bold"/>
          <w:bCs/>
          <w:sz w:val="28"/>
          <w:szCs w:val="28"/>
          <w:lang w:val="kk-KZ"/>
        </w:rPr>
        <w:t xml:space="preserve">икалық </w:t>
      </w:r>
      <w:r w:rsidRPr="003E6377">
        <w:rPr>
          <w:rFonts w:ascii="Garamond-Bold" w:hAnsi="Garamond-Bold" w:cs="Garamond-Bold"/>
          <w:bCs/>
          <w:sz w:val="28"/>
          <w:szCs w:val="28"/>
          <w:lang w:val="kk-KZ"/>
        </w:rPr>
        <w:t>белсенді заттарға, темекі</w:t>
      </w:r>
      <w:r w:rsidR="0097682D" w:rsidRPr="003E6377">
        <w:rPr>
          <w:rFonts w:ascii="Garamond-Bold" w:hAnsi="Garamond-Bold" w:cs="Garamond-Bold"/>
          <w:bCs/>
          <w:sz w:val="28"/>
          <w:szCs w:val="28"/>
          <w:lang w:val="kk-KZ"/>
        </w:rPr>
        <w:t>ге</w:t>
      </w:r>
      <w:r w:rsidRPr="003E6377">
        <w:rPr>
          <w:rFonts w:ascii="Garamond-Bold" w:hAnsi="Garamond-Bold" w:cs="Garamond-Bold"/>
          <w:bCs/>
          <w:sz w:val="28"/>
          <w:szCs w:val="28"/>
          <w:lang w:val="kk-KZ"/>
        </w:rPr>
        <w:t>, алкоголь</w:t>
      </w:r>
      <w:r w:rsidR="0097682D" w:rsidRPr="003E6377">
        <w:rPr>
          <w:rFonts w:ascii="Garamond-Bold" w:hAnsi="Garamond-Bold" w:cs="Garamond-Bold"/>
          <w:bCs/>
          <w:sz w:val="28"/>
          <w:szCs w:val="28"/>
          <w:lang w:val="kk-KZ"/>
        </w:rPr>
        <w:t xml:space="preserve">ді ішімдікке </w:t>
      </w:r>
      <w:r w:rsidRPr="003E6377">
        <w:rPr>
          <w:rFonts w:ascii="Garamond-Bold" w:hAnsi="Garamond-Bold" w:cs="Garamond-Bold"/>
          <w:bCs/>
          <w:sz w:val="28"/>
          <w:szCs w:val="28"/>
          <w:lang w:val="kk-KZ"/>
        </w:rPr>
        <w:t>сын көзбен қарау;</w:t>
      </w:r>
    </w:p>
    <w:p w:rsidR="00E32C62" w:rsidRPr="003E6377" w:rsidRDefault="00A868F0" w:rsidP="00E32C6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Cs/>
          <w:sz w:val="28"/>
          <w:szCs w:val="28"/>
          <w:lang w:val="kk-KZ"/>
        </w:rPr>
      </w:pPr>
      <w:r w:rsidRPr="003E6377">
        <w:rPr>
          <w:rFonts w:ascii="Garamond-Bold" w:hAnsi="Garamond-Bold" w:cs="Garamond-Bold"/>
          <w:bCs/>
          <w:sz w:val="28"/>
          <w:szCs w:val="28"/>
          <w:lang w:val="kk-KZ"/>
        </w:rPr>
        <w:t>дене белсенділігі;</w:t>
      </w:r>
    </w:p>
    <w:p w:rsidR="00E32C62" w:rsidRPr="003E6377" w:rsidRDefault="00A868F0" w:rsidP="00E32C6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Cs/>
          <w:sz w:val="28"/>
          <w:szCs w:val="28"/>
          <w:lang w:val="kk-KZ"/>
        </w:rPr>
      </w:pPr>
      <w:r w:rsidRPr="003E6377">
        <w:rPr>
          <w:rFonts w:ascii="Garamond-Bold" w:hAnsi="Garamond-Bold" w:cs="Garamond-Bold"/>
          <w:bCs/>
          <w:sz w:val="28"/>
          <w:szCs w:val="28"/>
          <w:lang w:val="kk-KZ"/>
        </w:rPr>
        <w:t>білім алушыларды салауатты өмір салтына ынталандыру;</w:t>
      </w:r>
    </w:p>
    <w:p w:rsidR="00E32C62" w:rsidRPr="003E6377" w:rsidRDefault="00A868F0" w:rsidP="00E32C6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Cs/>
          <w:sz w:val="28"/>
          <w:szCs w:val="28"/>
          <w:lang w:val="kk-KZ"/>
        </w:rPr>
      </w:pPr>
      <w:r w:rsidRPr="003E6377">
        <w:rPr>
          <w:rFonts w:ascii="Garamond-Bold" w:hAnsi="Garamond-Bold" w:cs="Garamond-Bold"/>
          <w:bCs/>
          <w:sz w:val="28"/>
          <w:szCs w:val="28"/>
          <w:lang w:val="kk-KZ"/>
        </w:rPr>
        <w:t>дұрыс күн тәртібін сақтау;</w:t>
      </w:r>
    </w:p>
    <w:p w:rsidR="00E32C62" w:rsidRPr="003E6377" w:rsidRDefault="00A868F0" w:rsidP="00E32C6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Cs/>
          <w:sz w:val="28"/>
          <w:szCs w:val="28"/>
          <w:lang w:val="kk-KZ"/>
        </w:rPr>
      </w:pPr>
      <w:r w:rsidRPr="003E6377">
        <w:rPr>
          <w:rFonts w:ascii="Garamond-Bold" w:hAnsi="Garamond-Bold" w:cs="Garamond-Bold"/>
          <w:bCs/>
          <w:sz w:val="28"/>
          <w:szCs w:val="28"/>
          <w:lang w:val="kk-KZ"/>
        </w:rPr>
        <w:t>дұрыс ұй</w:t>
      </w:r>
      <w:r w:rsidR="00EF620F" w:rsidRPr="003E6377">
        <w:rPr>
          <w:rFonts w:ascii="Garamond-Bold" w:hAnsi="Garamond-Bold" w:cs="Garamond-Bold"/>
          <w:bCs/>
          <w:sz w:val="28"/>
          <w:szCs w:val="28"/>
          <w:lang w:val="kk-KZ"/>
        </w:rPr>
        <w:t>ы</w:t>
      </w:r>
      <w:r w:rsidRPr="003E6377">
        <w:rPr>
          <w:rFonts w:ascii="Garamond-Bold" w:hAnsi="Garamond-Bold" w:cs="Garamond-Bold"/>
          <w:bCs/>
          <w:sz w:val="28"/>
          <w:szCs w:val="28"/>
          <w:lang w:val="kk-KZ"/>
        </w:rPr>
        <w:t>қ</w:t>
      </w:r>
      <w:r w:rsidR="00EF620F" w:rsidRPr="003E6377">
        <w:rPr>
          <w:rFonts w:ascii="Garamond-Bold" w:hAnsi="Garamond-Bold" w:cs="Garamond-Bold"/>
          <w:bCs/>
          <w:sz w:val="28"/>
          <w:szCs w:val="28"/>
          <w:lang w:val="kk-KZ"/>
        </w:rPr>
        <w:t>тау</w:t>
      </w:r>
      <w:r w:rsidR="004D1AAF" w:rsidRPr="003E6377">
        <w:rPr>
          <w:rFonts w:ascii="Garamond-Bold" w:hAnsi="Garamond-Bold" w:cs="Garamond-Bold"/>
          <w:bCs/>
          <w:sz w:val="28"/>
          <w:szCs w:val="28"/>
          <w:lang w:val="kk-KZ"/>
        </w:rPr>
        <w:t>;</w:t>
      </w:r>
    </w:p>
    <w:p w:rsidR="00E32C62" w:rsidRPr="003E6377" w:rsidRDefault="00A868F0" w:rsidP="00E32C6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Cs/>
          <w:sz w:val="28"/>
          <w:szCs w:val="28"/>
          <w:lang w:val="kk-KZ"/>
        </w:rPr>
      </w:pPr>
      <w:r w:rsidRPr="003E6377">
        <w:rPr>
          <w:rFonts w:ascii="Garamond-Bold" w:hAnsi="Garamond-Bold" w:cs="Garamond-Bold"/>
          <w:bCs/>
          <w:sz w:val="28"/>
          <w:szCs w:val="28"/>
          <w:lang w:val="kk-KZ"/>
        </w:rPr>
        <w:t xml:space="preserve">медициналық </w:t>
      </w:r>
      <w:r w:rsidR="00EF620F" w:rsidRPr="003E6377">
        <w:rPr>
          <w:rFonts w:ascii="Garamond-Bold" w:hAnsi="Garamond-Bold" w:cs="Garamond-Bold"/>
          <w:bCs/>
          <w:sz w:val="28"/>
          <w:szCs w:val="28"/>
          <w:lang w:val="kk-KZ"/>
        </w:rPr>
        <w:t>тексеруде</w:t>
      </w:r>
      <w:r w:rsidRPr="003E6377">
        <w:rPr>
          <w:rFonts w:ascii="Garamond-Bold" w:hAnsi="Garamond-Bold" w:cs="Garamond-Bold"/>
          <w:bCs/>
          <w:sz w:val="28"/>
          <w:szCs w:val="28"/>
          <w:lang w:val="kk-KZ"/>
        </w:rPr>
        <w:t xml:space="preserve">н </w:t>
      </w:r>
      <w:r w:rsidR="00EF620F" w:rsidRPr="003E6377">
        <w:rPr>
          <w:rFonts w:ascii="Garamond-Bold" w:hAnsi="Garamond-Bold" w:cs="Garamond-Bold"/>
          <w:bCs/>
          <w:sz w:val="28"/>
          <w:szCs w:val="28"/>
          <w:lang w:val="kk-KZ"/>
        </w:rPr>
        <w:t xml:space="preserve">уақытылы </w:t>
      </w:r>
      <w:r w:rsidRPr="003E6377">
        <w:rPr>
          <w:rFonts w:ascii="Garamond-Bold" w:hAnsi="Garamond-Bold" w:cs="Garamond-Bold"/>
          <w:bCs/>
          <w:sz w:val="28"/>
          <w:szCs w:val="28"/>
          <w:lang w:val="kk-KZ"/>
        </w:rPr>
        <w:t>өту;</w:t>
      </w:r>
    </w:p>
    <w:p w:rsidR="00E32C62" w:rsidRPr="003E6377" w:rsidRDefault="00A868F0" w:rsidP="00E32C6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Cs/>
          <w:sz w:val="28"/>
          <w:szCs w:val="28"/>
          <w:lang w:val="kk-KZ"/>
        </w:rPr>
      </w:pPr>
      <w:r w:rsidRPr="003E6377">
        <w:rPr>
          <w:rFonts w:ascii="Garamond-Bold" w:hAnsi="Garamond-Bold" w:cs="Garamond-Bold"/>
          <w:bCs/>
          <w:sz w:val="28"/>
          <w:szCs w:val="28"/>
          <w:lang w:val="kk-KZ"/>
        </w:rPr>
        <w:t>гигиеналық дағдылар;</w:t>
      </w:r>
    </w:p>
    <w:p w:rsidR="00A868F0" w:rsidRPr="003E6377" w:rsidRDefault="00A868F0" w:rsidP="00E32C6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Cs/>
          <w:sz w:val="28"/>
          <w:szCs w:val="28"/>
          <w:lang w:val="kk-KZ"/>
        </w:rPr>
      </w:pPr>
      <w:r w:rsidRPr="003E6377">
        <w:rPr>
          <w:rFonts w:ascii="Garamond-Bold" w:hAnsi="Garamond-Bold" w:cs="Garamond-Bold"/>
          <w:bCs/>
          <w:sz w:val="28"/>
          <w:szCs w:val="28"/>
          <w:lang w:val="kk-KZ"/>
        </w:rPr>
        <w:t>коммуникативті дағдылар.</w:t>
      </w:r>
    </w:p>
    <w:p w:rsidR="00DE61C8" w:rsidRPr="003E6377" w:rsidRDefault="00E32C62" w:rsidP="0043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           </w:t>
      </w:r>
      <w:r w:rsidR="00BE036D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83</w:t>
      </w:r>
      <w:r w:rsidR="00DE61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DE61C8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Білім алушылардың денсаулығына шағымдануына мән бермеу </w:t>
      </w:r>
      <w:r w:rsidR="00DE61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фактілеріне жол бер</w:t>
      </w:r>
      <w:r w:rsidR="00A92AF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уге болма</w:t>
      </w:r>
      <w:r w:rsidR="00DE61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йд</w:t>
      </w:r>
      <w:r w:rsidR="00A92AF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DE61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DE61C8" w:rsidRPr="003E6377" w:rsidRDefault="00E32C62" w:rsidP="00D116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1167F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84</w:t>
      </w:r>
      <w:r w:rsidR="00A868F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ED645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 w:rsidR="00DE61C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едициналық </w:t>
      </w:r>
      <w:r w:rsidR="00ED645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құж</w:t>
      </w:r>
      <w:r w:rsidR="00DE61C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ED645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тт</w:t>
      </w:r>
      <w:r w:rsidR="00DE61C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380F1F">
        <w:rPr>
          <w:rFonts w:ascii="Times New Roman" w:eastAsia="Calibri" w:hAnsi="Times New Roman" w:cs="Times New Roman"/>
          <w:sz w:val="28"/>
          <w:szCs w:val="28"/>
          <w:lang w:val="kk-KZ"/>
        </w:rPr>
        <w:t>ма</w:t>
      </w:r>
      <w:r w:rsidR="00ED645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</w:t>
      </w:r>
      <w:r w:rsidR="00DE61C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ұрыс және сауатты </w:t>
      </w:r>
      <w:r w:rsidR="00ED645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толтырылуы </w:t>
      </w:r>
      <w:r w:rsidR="00FA664A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тиіс</w:t>
      </w:r>
      <w:r w:rsidR="00DE61C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A92AF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54664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DE61C8" w:rsidRPr="003E6377" w:rsidRDefault="00E32C62" w:rsidP="000C3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D4F9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F624C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="00A868F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5.</w:t>
      </w:r>
      <w:r w:rsidR="003A55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B418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Жалпы б</w:t>
      </w:r>
      <w:r w:rsidR="0030388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="005B418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лім беретін ұйымдар</w:t>
      </w:r>
      <w:r w:rsidR="00D0466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дың </w:t>
      </w:r>
      <w:r w:rsidR="00A33FB5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сыныптары</w:t>
      </w:r>
      <w:r w:rsidR="00D0466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үй-жайлары</w:t>
      </w:r>
      <w:r w:rsidR="00A33FB5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ның микроклиматын және б</w:t>
      </w:r>
      <w:r w:rsidR="00DE61C8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ілім алушылардың </w:t>
      </w:r>
      <w:r w:rsidR="00DE61C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антропометриялық деректерін анықтау және бағалау іске асырыл</w:t>
      </w:r>
      <w:r w:rsidR="00A33FB5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у</w:t>
      </w:r>
      <w:r w:rsidR="00DE61C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="00A33FB5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тиіс</w:t>
      </w:r>
      <w:r w:rsidR="00DE61C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D0466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Бұл кезде </w:t>
      </w:r>
      <w:r w:rsidR="00A868F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алушыларды үй-жайдан міндетті түрде шығару арқылы </w:t>
      </w:r>
      <w:r w:rsidR="00043C52">
        <w:rPr>
          <w:rFonts w:ascii="Times New Roman" w:eastAsia="Calibri" w:hAnsi="Times New Roman" w:cs="Times New Roman"/>
          <w:sz w:val="28"/>
          <w:szCs w:val="28"/>
          <w:lang w:val="kk-KZ"/>
        </w:rPr>
        <w:t>бейне</w:t>
      </w:r>
      <w:r w:rsidR="00A868F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терминал немесе компьютер бар </w:t>
      </w:r>
      <w:r w:rsidR="00D0466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сынып </w:t>
      </w:r>
      <w:r w:rsidR="00A868F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үй-жайлары</w:t>
      </w:r>
      <w:r w:rsidR="00D0466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 </w:t>
      </w:r>
      <w:r w:rsidR="00A868F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желдету</w:t>
      </w:r>
      <w:r w:rsidR="00D0466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ді </w:t>
      </w:r>
      <w:r w:rsidR="00A868F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бақылау</w:t>
      </w:r>
      <w:r w:rsidR="00D0466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</w:t>
      </w:r>
      <w:r w:rsidR="00A868F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D0466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жет</w:t>
      </w:r>
      <w:r w:rsidR="00A868F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DE61C8" w:rsidRPr="003E6377" w:rsidRDefault="00DE61C8" w:rsidP="004331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</w:t>
      </w:r>
      <w:r w:rsidR="008B494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 w:rsidR="005D31A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Қажет жағдайда 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мектеп басшылығына, денсау</w:t>
      </w:r>
      <w:r w:rsidR="00D3686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лық сақтау ұйымына </w:t>
      </w:r>
      <w:r w:rsidR="005D31A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тиісті ұсыныстар </w:t>
      </w:r>
      <w:r w:rsidR="00D3686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енгіз</w:t>
      </w:r>
      <w:r w:rsidR="005D31A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у керек</w:t>
      </w:r>
      <w:r w:rsidR="00D3686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5D31A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0466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D36867" w:rsidRPr="003E6377" w:rsidRDefault="000D0CFD" w:rsidP="000D0CF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3686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="00D3686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Білім алушыларды ауыз қуысының гигиенасы ережелеріне үйрету, дұрыс тамақтану </w:t>
      </w:r>
      <w:r w:rsidR="000009C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мәселелері </w:t>
      </w:r>
      <w:r w:rsidR="00D3686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бойынша к</w:t>
      </w:r>
      <w:r w:rsidR="00DC445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онсультация </w:t>
      </w:r>
      <w:r w:rsidR="00D3686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беру, білім алушыларға немесе олардың ата-аналарына тіс дәрігеріне қаралу </w:t>
      </w:r>
      <w:r w:rsidR="00A3080A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қажеттігі</w:t>
      </w:r>
      <w:r w:rsidR="00D3686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туралы айт</w:t>
      </w:r>
      <w:r w:rsidR="00DC445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ып тұру қажет</w:t>
      </w:r>
      <w:r w:rsidR="00D36867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E5A5C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6867" w:rsidRPr="003E6377" w:rsidRDefault="005B2B48" w:rsidP="005B2B4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87</w:t>
      </w:r>
      <w:r w:rsidR="00D3686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ED4C4A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Ө</w:t>
      </w:r>
      <w:r w:rsidR="00DB0EAB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з денсаулы</w:t>
      </w:r>
      <w:r w:rsidR="00ED4C4A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қтар</w:t>
      </w:r>
      <w:r w:rsidR="00DB0EAB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ын бағалау және оған көзқарасын қалыптастыру </w:t>
      </w:r>
      <w:r w:rsidR="00ED4C4A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кезінде </w:t>
      </w:r>
      <w:r w:rsidR="00104BC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қосымша ақпарат алу және білім алушылардың белсенділігін арттыру мақсатында олардың денсаулық жағдайы </w:t>
      </w:r>
      <w:r w:rsidR="00D3686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туралы сауалнам</w:t>
      </w:r>
      <w:r w:rsidR="00F75425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D3686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жүргізу</w:t>
      </w:r>
      <w:r w:rsidR="00104BC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қажет</w:t>
      </w:r>
      <w:r w:rsidR="00D36867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104BC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26E9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D36867" w:rsidRPr="003E6377" w:rsidRDefault="00450199" w:rsidP="004501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88</w:t>
      </w:r>
      <w:r w:rsidR="00A7328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043C52">
        <w:rPr>
          <w:rFonts w:ascii="Times New Roman" w:eastAsia="Calibri" w:hAnsi="Times New Roman" w:cs="Times New Roman"/>
          <w:sz w:val="28"/>
          <w:szCs w:val="28"/>
          <w:lang w:val="kk-KZ"/>
        </w:rPr>
        <w:t>Бейне</w:t>
      </w:r>
      <w:r w:rsidR="00A7328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терминалмен немесе компьютермен жұмыс жасау кезінде әр  20-25 мин. сайын көзге арналған жаттығулар жасау</w:t>
      </w:r>
      <w:r w:rsidR="0046275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ды бақылау </w:t>
      </w:r>
      <w:r w:rsidR="00A7328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қажет.</w:t>
      </w:r>
    </w:p>
    <w:p w:rsidR="001140E8" w:rsidRPr="003E6377" w:rsidRDefault="00E32C62" w:rsidP="00433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043C52">
        <w:rPr>
          <w:rFonts w:ascii="Times New Roman" w:hAnsi="Times New Roman" w:cs="Times New Roman"/>
          <w:sz w:val="28"/>
          <w:szCs w:val="28"/>
          <w:lang w:val="kk-KZ"/>
        </w:rPr>
        <w:t xml:space="preserve">Жергілікті </w:t>
      </w:r>
      <w:r w:rsidR="001140E8" w:rsidRPr="003E6377">
        <w:rPr>
          <w:rFonts w:ascii="Times New Roman" w:hAnsi="Times New Roman" w:cs="Times New Roman"/>
          <w:sz w:val="28"/>
          <w:szCs w:val="28"/>
          <w:lang w:val="kk-KZ"/>
        </w:rPr>
        <w:t>шарша</w:t>
      </w:r>
      <w:r w:rsidR="00043C52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1140E8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E811B5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басу </w:t>
      </w:r>
      <w:r w:rsidR="001140E8" w:rsidRPr="003E6377">
        <w:rPr>
          <w:rFonts w:ascii="Times New Roman" w:hAnsi="Times New Roman" w:cs="Times New Roman"/>
          <w:sz w:val="28"/>
          <w:szCs w:val="28"/>
          <w:lang w:val="kk-KZ"/>
        </w:rPr>
        <w:t>үшін сабақ</w:t>
      </w:r>
      <w:r w:rsidR="00110B95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тар </w:t>
      </w:r>
      <w:r w:rsidR="001140E8" w:rsidRPr="003E6377">
        <w:rPr>
          <w:rFonts w:ascii="Times New Roman" w:hAnsi="Times New Roman" w:cs="Times New Roman"/>
          <w:sz w:val="28"/>
          <w:szCs w:val="28"/>
          <w:lang w:val="kk-KZ"/>
        </w:rPr>
        <w:t>арасындағы үзіліс</w:t>
      </w:r>
      <w:r w:rsidR="00110B95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40E8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кезінде 3-4 минут </w:t>
      </w:r>
      <w:r w:rsidR="00110B95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ішінде </w:t>
      </w:r>
      <w:r w:rsidR="001140E8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дене </w:t>
      </w:r>
      <w:r w:rsidR="00110B95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жаттығуларын </w:t>
      </w:r>
      <w:r w:rsidR="001140E8" w:rsidRPr="003E6377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10B95" w:rsidRPr="003E6377">
        <w:rPr>
          <w:rFonts w:ascii="Times New Roman" w:hAnsi="Times New Roman" w:cs="Times New Roman"/>
          <w:sz w:val="28"/>
          <w:szCs w:val="28"/>
          <w:lang w:val="kk-KZ"/>
        </w:rPr>
        <w:t>асап тұру керек</w:t>
      </w:r>
      <w:r w:rsidR="001140E8" w:rsidRPr="003E637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B0470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0B95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A7185" w:rsidRPr="003E6377" w:rsidRDefault="00E32C62" w:rsidP="00046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1140E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Дене </w:t>
      </w:r>
      <w:r w:rsidR="00763F40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жаттығуларын </w:t>
      </w:r>
      <w:r w:rsidR="001140E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екі рет: сабақтың 10-15 және 25-30– минуттарында ж</w:t>
      </w:r>
      <w:r w:rsidR="008D50D0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аса</w:t>
      </w:r>
      <w:r w:rsidR="001140E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 ұсынылады. </w:t>
      </w:r>
      <w:r w:rsidR="00BA7185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Қимылдардың амплитудасы балалардың бірі-біріне кедергі </w:t>
      </w:r>
      <w:r w:rsidR="00BA7185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келтірмеуі үшін аз болуы керек. 2-4 жаттығудың әрқайсысы 2-4 рет қайталан</w:t>
      </w:r>
      <w:r w:rsidR="00051730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BA7185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051730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тиіс</w:t>
      </w:r>
      <w:r w:rsidR="00BA7185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CE7AE6" w:rsidRPr="003E6377" w:rsidRDefault="00E32C62" w:rsidP="0043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</w:t>
      </w:r>
      <w:r w:rsidR="00CE7AE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Дене </w:t>
      </w:r>
      <w:r w:rsidR="000B52D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жаттығула</w:t>
      </w:r>
      <w:r w:rsidR="00CE7AE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="000B52D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ын </w:t>
      </w:r>
      <w:r w:rsidR="00CE7AE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баста</w:t>
      </w:r>
      <w:r w:rsidR="000B52D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удың </w:t>
      </w:r>
      <w:r w:rsidR="00CE7AE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алдында педагог тапсырмаларды орындауды тоқтатуға, дене шынықтыруға дайындалуға команда береді.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E7AE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Жаттығуларды 2 аптада бір рет ауыстырған </w:t>
      </w:r>
      <w:r w:rsidR="00043C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дұрыс</w:t>
      </w:r>
      <w:r w:rsidR="00CE7AE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себебі бір жаттығуларды қайталау жалықтырады.</w:t>
      </w:r>
      <w:r w:rsidR="00DF0109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140E8" w:rsidRPr="003E6377" w:rsidRDefault="00E32C62" w:rsidP="004331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="00CE7AE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Дене шынықтыру үзілістері кезінде музыканы қоюға, әсіресе олар орталықтандырылған түрде, соңғы сабақтарда жасалғанда қоюға болады,   себебі сабақ темпіне</w:t>
      </w:r>
      <w:r w:rsidR="00EE2743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6E3149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уақытша шығу және көңілді басқа нәрсеге </w:t>
      </w:r>
      <w:r w:rsidR="00CE7AE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аудару мүмкіндігі </w:t>
      </w:r>
      <w:r w:rsidR="00EE2743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туады</w:t>
      </w:r>
      <w:r w:rsidR="00CE7AE6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95776A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C51D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7328E" w:rsidRPr="003E6377" w:rsidRDefault="003D4F9B" w:rsidP="003D4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 w:rsidR="0028059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89</w:t>
      </w:r>
      <w:r w:rsidR="00A7328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CE7AE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Жоспарлы тексеру өткізгеннен кейін жыл сайын (қазан айында) дене шынықтырумен айналысу үшін медициналық топтарға бөлуді анықтау арқылы білім алушылардың тізімі </w:t>
      </w:r>
      <w:r w:rsidR="00E8654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ж</w:t>
      </w:r>
      <w:r w:rsidR="00CE7AE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E8654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="00CE7AE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E8654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лу</w:t>
      </w:r>
      <w:r w:rsidR="00CE7AE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="00E8654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қажет</w:t>
      </w:r>
      <w:r w:rsidR="00CE7AE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CE7AE6" w:rsidRPr="003E6377" w:rsidRDefault="00CE7AE6" w:rsidP="00043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Тізім дене шынықтыру сабағы бойынша әр білім алушы үшін медициналық топты көрсету арқылы бұйрық шығару мақсатында мектеп басшылығына беріледі. </w:t>
      </w:r>
      <w:r w:rsidR="00FE7D7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CE7AE6" w:rsidRPr="003E6377" w:rsidRDefault="00CE7AE6" w:rsidP="004331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Оқу жылы аяқталғанға дейін топтарды динамикалық бақылау жүргізіледі.</w:t>
      </w:r>
    </w:p>
    <w:p w:rsidR="00CE7AE6" w:rsidRPr="003E6377" w:rsidRDefault="00CE7AE6" w:rsidP="00043C52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Дене шынықтырумен айналысу үшін мынадай медициналық топтар бойынша бөлу жүргізіледі: </w:t>
      </w:r>
    </w:p>
    <w:p w:rsidR="00CE7AE6" w:rsidRPr="003E6377" w:rsidRDefault="00CE7AE6" w:rsidP="00F10049">
      <w:pPr>
        <w:pStyle w:val="a3"/>
        <w:numPr>
          <w:ilvl w:val="0"/>
          <w:numId w:val="14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302E5C">
        <w:rPr>
          <w:rFonts w:ascii="Times New Roman" w:hAnsi="Times New Roman"/>
          <w:sz w:val="28"/>
          <w:szCs w:val="28"/>
          <w:lang w:val="kk-KZ"/>
        </w:rPr>
        <w:t>негізгі топ</w:t>
      </w:r>
      <w:r w:rsidRPr="003E6377"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 w:rsidRPr="003E6377">
        <w:rPr>
          <w:rFonts w:ascii="Times New Roman" w:hAnsi="Times New Roman"/>
          <w:sz w:val="28"/>
          <w:szCs w:val="28"/>
          <w:lang w:val="kk-KZ"/>
        </w:rPr>
        <w:t>бұл топқа</w:t>
      </w:r>
      <w:r w:rsidRPr="003E637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E6377">
        <w:rPr>
          <w:rFonts w:ascii="Times New Roman" w:hAnsi="Times New Roman"/>
          <w:sz w:val="28"/>
          <w:szCs w:val="28"/>
          <w:lang w:val="kk-KZ"/>
        </w:rPr>
        <w:t>дене дамуы</w:t>
      </w:r>
      <w:r w:rsidRPr="003E6377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Pr="003E6377">
        <w:rPr>
          <w:rFonts w:ascii="Times New Roman" w:hAnsi="Times New Roman"/>
          <w:sz w:val="28"/>
          <w:szCs w:val="28"/>
          <w:lang w:val="kk-KZ"/>
        </w:rPr>
        <w:t>денсаулық жағдайы ауытқушылықтар</w:t>
      </w:r>
      <w:r w:rsidR="004E22F1" w:rsidRPr="003E6377">
        <w:rPr>
          <w:rFonts w:ascii="Times New Roman" w:hAnsi="Times New Roman"/>
          <w:sz w:val="28"/>
          <w:szCs w:val="28"/>
          <w:lang w:val="kk-KZ"/>
        </w:rPr>
        <w:t>с</w:t>
      </w:r>
      <w:r w:rsidRPr="003E6377">
        <w:rPr>
          <w:rFonts w:ascii="Times New Roman" w:hAnsi="Times New Roman"/>
          <w:sz w:val="28"/>
          <w:szCs w:val="28"/>
          <w:lang w:val="kk-KZ"/>
        </w:rPr>
        <w:t>ы</w:t>
      </w:r>
      <w:r w:rsidR="004E22F1" w:rsidRPr="003E6377">
        <w:rPr>
          <w:rFonts w:ascii="Times New Roman" w:hAnsi="Times New Roman"/>
          <w:sz w:val="28"/>
          <w:szCs w:val="28"/>
          <w:lang w:val="kk-KZ"/>
        </w:rPr>
        <w:t xml:space="preserve">з </w:t>
      </w:r>
      <w:r w:rsidRPr="003E6377">
        <w:rPr>
          <w:rFonts w:ascii="Times New Roman" w:hAnsi="Times New Roman"/>
          <w:sz w:val="28"/>
          <w:szCs w:val="28"/>
          <w:lang w:val="kk-KZ"/>
        </w:rPr>
        <w:t xml:space="preserve">немесе </w:t>
      </w:r>
      <w:r w:rsidR="00043C52">
        <w:rPr>
          <w:rFonts w:ascii="Times New Roman" w:hAnsi="Times New Roman"/>
          <w:sz w:val="28"/>
          <w:szCs w:val="28"/>
          <w:lang w:val="kk-KZ"/>
        </w:rPr>
        <w:t>елеусіз</w:t>
      </w:r>
      <w:r w:rsidRPr="003E6377">
        <w:rPr>
          <w:rFonts w:ascii="Times New Roman" w:hAnsi="Times New Roman"/>
          <w:sz w:val="28"/>
          <w:szCs w:val="28"/>
          <w:lang w:val="kk-KZ"/>
        </w:rPr>
        <w:t xml:space="preserve">, функционалды сипаты басым ауытқушылықтары бар, бірақ дене дайындығы жеткілікті білім алушылар жатады.   </w:t>
      </w:r>
      <w:r w:rsidR="004E22F1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E7AE6" w:rsidRPr="003E6377" w:rsidRDefault="00F10049" w:rsidP="004331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</w:t>
      </w:r>
      <w:r w:rsidR="002908F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Сабақтарды м</w:t>
      </w:r>
      <w:r w:rsidR="00CE7AE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ектеп бағдарламалары бойынша толық көлемде жүргізеді. </w:t>
      </w:r>
    </w:p>
    <w:p w:rsidR="00CE7AE6" w:rsidRPr="003E6377" w:rsidRDefault="00CE7AE6" w:rsidP="004331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</w:t>
      </w:r>
      <w:r w:rsidR="00097F8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Бір спорт түрі бойынша жарыстарға қатысу арқылы м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ектептің спорт секцияларын</w:t>
      </w:r>
      <w:r w:rsidR="00097F8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ың бірін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="00097F8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 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немесе одан тыс жаттығуға рұқсат етіледі. </w:t>
      </w:r>
    </w:p>
    <w:p w:rsidR="00CE7AE6" w:rsidRPr="003E6377" w:rsidRDefault="00CE7AE6" w:rsidP="004331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2) </w:t>
      </w:r>
      <w:r w:rsidRPr="00302E5C">
        <w:rPr>
          <w:rFonts w:ascii="Times New Roman" w:eastAsia="Calibri" w:hAnsi="Times New Roman" w:cs="Times New Roman"/>
          <w:sz w:val="28"/>
          <w:szCs w:val="28"/>
          <w:lang w:val="kk-KZ"/>
        </w:rPr>
        <w:t>дайындық тобы</w:t>
      </w:r>
      <w:r w:rsidRPr="003E637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546C6" w:rsidRPr="003E6377">
        <w:rPr>
          <w:rFonts w:ascii="Times New Roman" w:eastAsia="Calibri" w:hAnsi="Times New Roman" w:cs="Times New Roman"/>
          <w:b/>
          <w:sz w:val="28"/>
          <w:szCs w:val="28"/>
          <w:lang w:val="kk-KZ"/>
        </w:rPr>
        <w:t>–</w:t>
      </w:r>
      <w:r w:rsidRPr="003E637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546C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бұл топқа</w:t>
      </w:r>
      <w:r w:rsidR="002546C6" w:rsidRPr="003E637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дене дамуында, денсаулық жағдайында болмашы ауытқушылықтары бар, дене дайындығы жеткіліксіз білім алушыларды жатқызады.</w:t>
      </w:r>
      <w:r w:rsidR="00097F8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CE7AE6" w:rsidRPr="003E6377" w:rsidRDefault="00CE7AE6" w:rsidP="00043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Сабақтар мектеп бағдарламалары бойынша негізгі топпен бірге, кейбір дене шынықтыру жаттығуларын алып тастау ар</w:t>
      </w:r>
      <w:r w:rsidR="002E10BA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="002E10BA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лы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жүргізіледі.  </w:t>
      </w:r>
      <w:r w:rsidR="00C6611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CE7AE6" w:rsidRPr="003E6377" w:rsidRDefault="00CE7AE6" w:rsidP="004331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Жүгіруде, күштемелі жаттығуларда жүктеме шектеледі, қайталап секіру саны қысқартылады, қимыл-қозғалыс ойындарының ұзақтығы қысқартылады.</w:t>
      </w:r>
    </w:p>
    <w:p w:rsidR="00CE7AE6" w:rsidRPr="003E6377" w:rsidRDefault="00CE7AE6" w:rsidP="004331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Бақылау сынақтары </w:t>
      </w:r>
      <w:r w:rsidR="00DD6AB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жалпы білім беретін ұйымның дәрігерінің немесе мейірбикесінің қызмет көрсетілетін емхананың ЖТД қорытындысының/анықтамасының негізіндегі 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рұқсатымен орындалады. </w:t>
      </w:r>
      <w:r w:rsidR="00DD6AB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D6AB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CE7AE6" w:rsidRPr="003E6377" w:rsidRDefault="006733A7" w:rsidP="006733A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</w:t>
      </w:r>
      <w:r w:rsidR="00CE7AE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3) </w:t>
      </w:r>
      <w:r w:rsidR="00CE7AE6" w:rsidRPr="00302E5C">
        <w:rPr>
          <w:rFonts w:ascii="Times New Roman" w:eastAsia="Calibri" w:hAnsi="Times New Roman" w:cs="Times New Roman"/>
          <w:sz w:val="28"/>
          <w:szCs w:val="28"/>
          <w:lang w:val="kk-KZ"/>
        </w:rPr>
        <w:t>арнайы топ</w:t>
      </w:r>
      <w:r w:rsidR="00CE7AE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оған</w:t>
      </w:r>
      <w:r w:rsidR="00CE7AE6" w:rsidRPr="003E637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CE7AE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денсаулық жағдайында мектептегі оқу жұмысын орындауға кедергі келтірмейтін, бірақ дене шынықтырумен айналысуға қарсы көрсетім болып табылатын айтарлықтай тұрақты немесе уақытша  ауытқушылықтары бар білім алушыларды жатқызады.      </w:t>
      </w:r>
    </w:p>
    <w:p w:rsidR="00CE7AE6" w:rsidRPr="003E6377" w:rsidRDefault="00640FE7" w:rsidP="00043C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lastRenderedPageBreak/>
        <w:t>Аурудан кейін д</w:t>
      </w:r>
      <w:r w:rsidR="00CE7AE6" w:rsidRPr="003E6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ене шынықтыру саба</w:t>
      </w:r>
      <w:r w:rsidRPr="003E6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ғы</w:t>
      </w:r>
      <w:r w:rsidR="00CE7AE6" w:rsidRPr="003E6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нан босату мерзімдері осы Нұсқаулыққа 1</w:t>
      </w:r>
      <w:r w:rsidR="009337B2" w:rsidRPr="003E6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5</w:t>
      </w:r>
      <w:r w:rsidR="00CE7AE6" w:rsidRPr="003E6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-қосымшада көрсетілген</w:t>
      </w:r>
      <w:r w:rsidRPr="003E6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="00811BBA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[1]</w:t>
      </w:r>
      <w:r w:rsidR="00CE7AE6" w:rsidRPr="003E6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.  </w:t>
      </w:r>
      <w:r w:rsidR="00811BBA" w:rsidRPr="003E6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</w:p>
    <w:p w:rsidR="00DE61C8" w:rsidRPr="003E6377" w:rsidRDefault="003D4F9B" w:rsidP="004331F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</w:t>
      </w:r>
      <w:r w:rsidR="00534045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90</w:t>
      </w:r>
      <w:r w:rsidR="00DE61C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CE7AE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Мектепте есірткі сатуға күдік туған кезде бұл туралы жалпы білім беретін ұйымның басшылығы</w:t>
      </w:r>
      <w:r w:rsidR="00BE26F5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 және </w:t>
      </w:r>
      <w:r w:rsidR="00CE7AE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құзіретті органдарға </w:t>
      </w:r>
      <w:r w:rsidR="00BE26F5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дереу хабар беріледі</w:t>
      </w:r>
      <w:r w:rsidR="00CE7AE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DE61C8" w:rsidRPr="003E6377" w:rsidRDefault="00BE26F5" w:rsidP="000C34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27494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91</w:t>
      </w:r>
      <w:r w:rsidR="00DE61C8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CE7AE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Отбасындағы ересек</w:t>
      </w:r>
      <w:r w:rsidR="00B46BEA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адамдардың </w:t>
      </w:r>
      <w:r w:rsidR="00CE7AE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тарапынан немесе мектепте көрсетілген зорлық-зомбылықтың кесірінен денсаулыққа зақым келуге күдік туған кезде орын алған жағдайдың анық-қанығына жеткенге дейін </w:t>
      </w:r>
      <w:r w:rsidR="007B4E2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және одан кейін </w:t>
      </w:r>
      <w:r w:rsidR="00CE7AE6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іс-әрекет ету және қолдау шаралары қабылданады.</w:t>
      </w:r>
      <w:r w:rsidR="00D123B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76B1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Мұндай жағдайда емдеу</w:t>
      </w:r>
      <w:r w:rsidR="00D123B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-профилактик</w:t>
      </w:r>
      <w:r w:rsidR="00F76B1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алық көмек көрсетіледі</w:t>
      </w:r>
      <w:r w:rsidR="00D123B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, медицин</w:t>
      </w:r>
      <w:r w:rsidR="00F76B11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алық </w:t>
      </w:r>
      <w:r w:rsidR="00D04BEA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оңалту</w:t>
      </w:r>
      <w:r w:rsidR="00D123B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D04BEA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қажет болған кезде ішкі істер </w:t>
      </w:r>
      <w:r w:rsidR="00D123B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орган</w:t>
      </w:r>
      <w:r w:rsidR="00D04BEA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дарына хабарлау жүргізіледі</w:t>
      </w:r>
      <w:r w:rsidR="00D123B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D04BEA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2B28CD" w:rsidRPr="003E6377" w:rsidRDefault="003D4F9B" w:rsidP="004331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</w:t>
      </w:r>
      <w:r w:rsidR="00147B6B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92</w:t>
      </w:r>
      <w:r w:rsidR="002B28C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Қайғылы оқиғаларды болдырмау үшін белгілі жағдайлардағы </w:t>
      </w:r>
      <w:r w:rsidR="00587DF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мінез-құлық </w:t>
      </w:r>
      <w:r w:rsidR="001D0CC3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көрсету </w:t>
      </w:r>
      <w:r w:rsidR="002B28C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бойынша тақырыптық әңгімелесулер және нұсқамалар жүргізіледі.  </w:t>
      </w:r>
    </w:p>
    <w:p w:rsidR="00CE7AE6" w:rsidRPr="003E6377" w:rsidRDefault="009478E3" w:rsidP="00043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Жыл сайынғы іс-шаралар жоспарын ж</w:t>
      </w:r>
      <w:r w:rsidR="002B28C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алпы білім беретін ұйымның басшысы 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B28C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бекітеді.</w:t>
      </w:r>
    </w:p>
    <w:p w:rsidR="002B28CD" w:rsidRPr="003E6377" w:rsidRDefault="00DD7618" w:rsidP="000C3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93</w:t>
      </w:r>
      <w:r w:rsidR="002B28C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6E7BD0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Шиеленісті оқиғалар мен буллингті болдырмау үшін ж</w:t>
      </w:r>
      <w:r w:rsidR="002B28C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алпы білім беретін ұйымның психолог</w:t>
      </w:r>
      <w:r w:rsidR="00911F1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ы жә</w:t>
      </w:r>
      <w:r w:rsidR="002B28C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="00911F12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 </w:t>
      </w:r>
      <w:r w:rsidR="002B28C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мұғалімі шаралар қолданады.</w:t>
      </w:r>
    </w:p>
    <w:p w:rsidR="002B28CD" w:rsidRPr="003E6377" w:rsidRDefault="00B561B4" w:rsidP="000C34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94</w:t>
      </w:r>
      <w:r w:rsidR="002B28CD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Салауатты өмір салты мәселелері бойынша білім алушылармен, мұғалімдермен және ата-аналармен ақпаратты-түсіндіру жұмысы жүргізіледі. </w:t>
      </w:r>
    </w:p>
    <w:p w:rsidR="002B28CD" w:rsidRPr="003E6377" w:rsidRDefault="002B28CD" w:rsidP="00043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Ақпаратты-білім беру сабақтары жалпы білім беретін ұйымдардың 1-11 сыныптарының оқу бағдарламаларындағы «Денсаулық сабақтарында» және «Салауатты өмір салты негіздерінде» қарастыр</w:t>
      </w:r>
      <w:r w:rsidR="00753FB9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лады.</w:t>
      </w:r>
    </w:p>
    <w:p w:rsidR="002B28CD" w:rsidRPr="003E6377" w:rsidRDefault="002B28CD" w:rsidP="00043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Балалар мен жасөспірімдердің денсаулығын қорғау бойынша әр сынып үшін ұсынылатын тақырыптардың тізбесі осы Нұсқаулыққа 1</w:t>
      </w:r>
      <w:r w:rsidR="00745AFE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6-</w:t>
      </w: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>қосымшада көрсетілген.</w:t>
      </w:r>
    </w:p>
    <w:p w:rsidR="00745AFE" w:rsidRPr="003E6377" w:rsidRDefault="00745AFE" w:rsidP="00043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30" w:name="z155"/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95. </w:t>
      </w:r>
      <w:r w:rsidR="009259F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Жалпы </w:t>
      </w:r>
      <w:r w:rsidR="00B142B0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және арнайы білім беретін </w:t>
      </w:r>
      <w:r w:rsidR="0051141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ұйымдары топтарының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</w:t>
      </w:r>
      <w:r w:rsidR="0051141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ыныптарының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51141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толықтырылуы осы Нұсқаулыққа 17-қосымшаға сәйкес алынады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[9].</w:t>
      </w:r>
    </w:p>
    <w:p w:rsidR="00745AFE" w:rsidRPr="003E6377" w:rsidRDefault="00745AFE" w:rsidP="00043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31" w:name="z156"/>
      <w:bookmarkEnd w:id="30"/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96. </w:t>
      </w:r>
      <w:r w:rsidR="008C254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Жалпы білім беретін ұйымдардағы сабақ ұзақтығы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 минут</w:t>
      </w:r>
      <w:r w:rsidR="008C254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тан аспауы тиіс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8C254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Бірінші сыныпта </w:t>
      </w:r>
      <w:r w:rsidR="0096090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оқу жүктемесін біртіндеп көбейту </w:t>
      </w:r>
      <w:r w:rsidR="0066175E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арқылы </w:t>
      </w:r>
      <w:r w:rsidR="005D709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сабақтардың </w:t>
      </w:r>
      <w:r w:rsidR="00043C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5D709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баспалдақты</w:t>
      </w:r>
      <w:r w:rsidR="00043C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режим</w:t>
      </w:r>
      <w:r w:rsidR="005D709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 </w:t>
      </w:r>
      <w:r w:rsidR="008C254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қолданылады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A5231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Қыркүйекте дене жаттығуларын және көзге арналған жаттығуларын өткізу арқылы үш сабақты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35 минут</w:t>
      </w:r>
      <w:r w:rsidR="00A5231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тан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A5231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қазан айынан бастап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 минут</w:t>
      </w:r>
      <w:r w:rsidR="00A5231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тан өткізу жоспарланады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745AFE" w:rsidRPr="003E6377" w:rsidRDefault="00745AFE" w:rsidP="00043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32" w:name="z162"/>
      <w:bookmarkEnd w:id="31"/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97. </w:t>
      </w:r>
      <w:r w:rsidR="00096B87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білім беретін барлық ұйымдардың білім алушыларына арналған с</w:t>
      </w:r>
      <w:r w:rsidR="00E50B80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абақтар арасындағы үзілістердің </w:t>
      </w:r>
      <w:r w:rsidR="00096B87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ұзақтығы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 минут</w:t>
      </w:r>
      <w:r w:rsidR="00096B87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тан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9D05B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үлкен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(2</w:t>
      </w:r>
      <w:r w:rsidR="009D05B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-ші және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 </w:t>
      </w:r>
      <w:r w:rsidR="009D05B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сабақтардан кейінгі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9D05B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үзіліс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 минут</w:t>
      </w:r>
      <w:r w:rsidR="009D05B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тан тұрады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2B7F5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Үлкен бір үзілістің орынына екінші және төртінші сабақтардан кейін әрқайсысы 15 минутқа созылатын екі үзіліс жасауға рұқсат етіледі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2B7F5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745AFE" w:rsidRPr="003E6377" w:rsidRDefault="00526259" w:rsidP="00043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33" w:name="z163"/>
      <w:bookmarkEnd w:id="32"/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Үзілістерді </w:t>
      </w:r>
      <w:r w:rsidR="00FA23BA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таза ауада, қимыл-қозғалыс ойындарын ойнау арқылы өткізеді</w:t>
      </w:r>
      <w:r w:rsidR="00745AFE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FA23BA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45AFE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745AFE" w:rsidRPr="003E6377" w:rsidRDefault="00E31742" w:rsidP="00043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34" w:name="z164"/>
      <w:bookmarkEnd w:id="33"/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Ауысымдардың арасында ылғалды тазалауға және ж</w:t>
      </w:r>
      <w:r w:rsidR="00745AFE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лдетуге арналған</w:t>
      </w:r>
      <w:r w:rsidR="00867B8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AE3A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</w:t>
      </w:r>
      <w:r w:rsidR="00867B8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40 минутқа созылатын </w:t>
      </w:r>
      <w:r w:rsidR="00DF516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үзіліс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қарастырылады</w:t>
      </w:r>
      <w:r w:rsidR="00745AFE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45AFE" w:rsidRPr="003E6377" w:rsidRDefault="00745AFE" w:rsidP="00043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35" w:name="z165"/>
      <w:bookmarkEnd w:id="34"/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98. </w:t>
      </w:r>
      <w:r w:rsidR="00123DD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 алды сыныптарында рұқсат етілген сабақтардың ең жоғары саны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="00123DD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 – 30 минутқа созылатын төрт сабақ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CF4DD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Сабақтардың арасындағы үзілістер 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 минут</w:t>
      </w:r>
      <w:r w:rsidR="00CF4DDB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 жетуі тиіс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DF516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745AFE" w:rsidRPr="003E6377" w:rsidRDefault="00745AFE" w:rsidP="00043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36" w:name="z172"/>
      <w:bookmarkEnd w:id="35"/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99. </w:t>
      </w:r>
      <w:r w:rsidR="006B40E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алушыларды және тәрбиеленушілерді</w:t>
      </w:r>
      <w:r w:rsidR="00302A71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6B40EF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745AFE" w:rsidRPr="003E6377" w:rsidRDefault="00EA03E8" w:rsidP="00745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37" w:name="z173"/>
      <w:bookmarkEnd w:id="36"/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745AFE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ту, көру қабілеті нашарларын </w:t>
      </w:r>
      <w:r w:rsidR="00CD3302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тақтаның алдында</w:t>
      </w:r>
      <w:r w:rsidR="00C23C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ғы </w:t>
      </w:r>
      <w:r w:rsidR="003C18BD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қатарлардағы бірінші </w:t>
      </w:r>
      <w:r w:rsidR="00C23CC8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үстелдерге</w:t>
      </w:r>
      <w:r w:rsidR="00745AFE"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</w:p>
    <w:bookmarkEnd w:id="37"/>
    <w:p w:rsidR="002B28CD" w:rsidRPr="003E6377" w:rsidRDefault="00302A71" w:rsidP="00043C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жиі салқын тиіп ауыратындарын сыртқы қабырғадан алысырақ </w:t>
      </w:r>
      <w:r w:rsidR="002816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отырғызады.</w:t>
      </w:r>
      <w:r w:rsidRPr="003E63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</w:p>
    <w:p w:rsidR="00DE61C8" w:rsidRPr="003E6377" w:rsidRDefault="00DE61C8" w:rsidP="00433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E3A9F" w:rsidRDefault="00AE3A9F" w:rsidP="003D4F9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B28CD" w:rsidRDefault="002B28CD" w:rsidP="004331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377">
        <w:rPr>
          <w:rFonts w:ascii="Times New Roman" w:hAnsi="Times New Roman" w:cs="Times New Roman"/>
          <w:b/>
          <w:sz w:val="28"/>
          <w:szCs w:val="28"/>
          <w:lang w:val="kk-KZ"/>
        </w:rPr>
        <w:t>Қорытынды</w:t>
      </w:r>
    </w:p>
    <w:p w:rsidR="004C6B85" w:rsidRPr="003E6377" w:rsidRDefault="004C6B85" w:rsidP="004331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28CD" w:rsidRPr="003E6377" w:rsidRDefault="00F10049" w:rsidP="004331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2B28CD" w:rsidRPr="003E6377"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 w:rsidR="00CA7FA8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тегі </w:t>
      </w:r>
      <w:r w:rsidR="002B28CD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медицина қызметкерлеріне жауапты міндет жүктелген. </w:t>
      </w:r>
      <w:r w:rsidR="00BE2265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Медицина қызметкерлеріне әр оқушының </w:t>
      </w:r>
      <w:r w:rsidR="00922032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өз </w:t>
      </w:r>
      <w:r w:rsidR="00BE2265" w:rsidRPr="003E6377">
        <w:rPr>
          <w:rFonts w:ascii="Times New Roman" w:hAnsi="Times New Roman" w:cs="Times New Roman"/>
          <w:sz w:val="28"/>
          <w:szCs w:val="28"/>
          <w:lang w:val="kk-KZ"/>
        </w:rPr>
        <w:t>жеке өміріне құқы</w:t>
      </w:r>
      <w:r w:rsidR="00922032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қ берілетінін </w:t>
      </w:r>
      <w:r w:rsidR="00BE2265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және білім алушылар денсаулық бойынша маңызды немесе </w:t>
      </w:r>
      <w:r w:rsidR="006D262B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көңілін толқытатын </w:t>
      </w:r>
      <w:r w:rsidR="00BE2265" w:rsidRPr="003E6377">
        <w:rPr>
          <w:rFonts w:ascii="Times New Roman" w:hAnsi="Times New Roman" w:cs="Times New Roman"/>
          <w:sz w:val="28"/>
          <w:szCs w:val="28"/>
          <w:lang w:val="kk-KZ"/>
        </w:rPr>
        <w:t>мәселені мектеп медицина қызметкеріне айт</w:t>
      </w:r>
      <w:r w:rsidR="00F942D8" w:rsidRPr="003E637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E2265" w:rsidRPr="003E637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942D8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н кезде </w:t>
      </w:r>
      <w:r w:rsidR="00BE2265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аса </w:t>
      </w:r>
      <w:r w:rsidR="002F5E2B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сезімтал </w:t>
      </w:r>
      <w:r w:rsidR="00BE2265" w:rsidRPr="003E6377">
        <w:rPr>
          <w:rFonts w:ascii="Times New Roman" w:hAnsi="Times New Roman" w:cs="Times New Roman"/>
          <w:sz w:val="28"/>
          <w:szCs w:val="28"/>
          <w:lang w:val="kk-KZ"/>
        </w:rPr>
        <w:t>бола</w:t>
      </w:r>
      <w:r w:rsidR="00F942D8" w:rsidRPr="003E637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BE2265" w:rsidRPr="003E637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942D8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ны </w:t>
      </w:r>
      <w:r w:rsidR="002F5E2B" w:rsidRPr="003E6377">
        <w:rPr>
          <w:rFonts w:ascii="Times New Roman" w:hAnsi="Times New Roman" w:cs="Times New Roman"/>
          <w:sz w:val="28"/>
          <w:szCs w:val="28"/>
          <w:lang w:val="kk-KZ"/>
        </w:rPr>
        <w:t>мәлім</w:t>
      </w:r>
      <w:r w:rsidR="00BE2265" w:rsidRPr="003E637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D2B5A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Мектеп</w:t>
      </w:r>
      <w:r w:rsidR="00CF0D01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тегі </w:t>
      </w:r>
      <w:r w:rsidR="00CD2B5A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медицина қызметкерінің басты міндеті білім алушылардың денсаулық жағдайын бақылау және нығайту болса да, ол, сонымен қатар, </w:t>
      </w:r>
      <w:r w:rsidR="00CF0D01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мектепте </w:t>
      </w:r>
      <w:r w:rsidR="009076B2">
        <w:rPr>
          <w:rFonts w:ascii="Times New Roman" w:hAnsi="Times New Roman" w:cs="Times New Roman"/>
          <w:sz w:val="28"/>
          <w:szCs w:val="28"/>
          <w:lang w:val="kk-KZ"/>
        </w:rPr>
        <w:t>салауатты ортаға</w:t>
      </w:r>
      <w:r w:rsidR="00CD2B5A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0D01" w:rsidRPr="003E6377">
        <w:rPr>
          <w:rFonts w:ascii="Times New Roman" w:hAnsi="Times New Roman" w:cs="Times New Roman"/>
          <w:sz w:val="28"/>
          <w:szCs w:val="28"/>
          <w:lang w:val="kk-KZ"/>
        </w:rPr>
        <w:t>үлес қосады</w:t>
      </w:r>
      <w:r w:rsidR="00CD2B5A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B4377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қажет </w:t>
      </w:r>
      <w:r w:rsidR="00CD2B5A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жағдайда алғашқы медициналық көмек көрсетеді. </w:t>
      </w:r>
    </w:p>
    <w:p w:rsidR="00CD2B5A" w:rsidRPr="003E6377" w:rsidRDefault="00F10049" w:rsidP="004331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3D4F9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2B5A" w:rsidRPr="003E6377"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 w:rsidR="008136D2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тегі </w:t>
      </w:r>
      <w:r w:rsidR="00CD2B5A" w:rsidRPr="003E6377">
        <w:rPr>
          <w:rFonts w:ascii="Times New Roman" w:hAnsi="Times New Roman" w:cs="Times New Roman"/>
          <w:sz w:val="28"/>
          <w:szCs w:val="28"/>
          <w:lang w:val="kk-KZ"/>
        </w:rPr>
        <w:t>медицина қызметкері білім алушыға</w:t>
      </w:r>
      <w:r w:rsidR="004331F8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6C5D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оның </w:t>
      </w:r>
      <w:r w:rsidR="00CD2B5A" w:rsidRPr="003E6377">
        <w:rPr>
          <w:rFonts w:ascii="Times New Roman" w:hAnsi="Times New Roman" w:cs="Times New Roman"/>
          <w:sz w:val="28"/>
          <w:szCs w:val="28"/>
          <w:lang w:val="kk-KZ"/>
        </w:rPr>
        <w:t>мәселесін шешу үшін басқа адамдарды тартуға болатынын түсіндіреді.</w:t>
      </w:r>
      <w:r w:rsidR="00A66C5D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2B5A" w:rsidRPr="003E6377"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="005C6E0D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2B5A" w:rsidRPr="003E6377">
        <w:rPr>
          <w:rFonts w:ascii="Times New Roman" w:hAnsi="Times New Roman" w:cs="Times New Roman"/>
          <w:sz w:val="28"/>
          <w:szCs w:val="28"/>
          <w:lang w:val="kk-KZ"/>
        </w:rPr>
        <w:t>келісім бер</w:t>
      </w:r>
      <w:r w:rsidR="005C6E0D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ген кезде </w:t>
      </w:r>
      <w:r w:rsidR="00CD2B5A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ең </w:t>
      </w:r>
      <w:r w:rsidR="005C6E0D" w:rsidRPr="003E6377">
        <w:rPr>
          <w:rFonts w:ascii="Times New Roman" w:hAnsi="Times New Roman" w:cs="Times New Roman"/>
          <w:sz w:val="28"/>
          <w:szCs w:val="28"/>
          <w:lang w:val="kk-KZ"/>
        </w:rPr>
        <w:t>алдымен</w:t>
      </w:r>
      <w:r w:rsidR="00CD2B5A" w:rsidRPr="003E637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C6E0D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2B5A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оның ата-аналары хабардар </w:t>
      </w:r>
      <w:r w:rsidR="005C6E0D" w:rsidRPr="003E6377">
        <w:rPr>
          <w:rFonts w:ascii="Times New Roman" w:hAnsi="Times New Roman" w:cs="Times New Roman"/>
          <w:sz w:val="28"/>
          <w:szCs w:val="28"/>
          <w:lang w:val="kk-KZ"/>
        </w:rPr>
        <w:t>етіледі</w:t>
      </w:r>
      <w:r w:rsidR="00CD2B5A" w:rsidRPr="003E6377">
        <w:rPr>
          <w:rFonts w:ascii="Times New Roman" w:hAnsi="Times New Roman" w:cs="Times New Roman"/>
          <w:sz w:val="28"/>
          <w:szCs w:val="28"/>
          <w:lang w:val="kk-KZ"/>
        </w:rPr>
        <w:t>. Кейбір кезде оқушының мәселесі жайлы мұғалімді де хабардар ету</w:t>
      </w:r>
      <w:r w:rsidR="007678CE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керек, өйткені ол 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7678CE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мен сөйлесіп, оның көңілін 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>табу</w:t>
      </w:r>
      <w:r w:rsidR="007678CE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>және қолда</w:t>
      </w:r>
      <w:r w:rsidR="007678CE" w:rsidRPr="003E6377">
        <w:rPr>
          <w:rFonts w:ascii="Times New Roman" w:hAnsi="Times New Roman" w:cs="Times New Roman"/>
          <w:sz w:val="28"/>
          <w:szCs w:val="28"/>
          <w:lang w:val="kk-KZ"/>
        </w:rPr>
        <w:t>п, жол к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>өрсет</w:t>
      </w:r>
      <w:r w:rsidR="007678CE" w:rsidRPr="003E6377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7678CE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тиіс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>. Егер оқушы ауырып қалса</w:t>
      </w:r>
      <w:r w:rsidR="003C4BFE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>отбасы</w:t>
      </w:r>
      <w:r w:rsidR="00E83E0D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лық 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>дәрігер</w:t>
      </w:r>
      <w:r w:rsidR="00E83E0D" w:rsidRPr="003E6377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3C4BFE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>немесе маман дәрігерге қарат</w:t>
      </w:r>
      <w:r w:rsidR="003C4BFE" w:rsidRPr="003E6377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керек. Егер бала</w:t>
      </w:r>
      <w:r w:rsidR="003906D9" w:rsidRPr="003E6377">
        <w:rPr>
          <w:rFonts w:ascii="Times New Roman" w:hAnsi="Times New Roman" w:cs="Times New Roman"/>
          <w:sz w:val="28"/>
          <w:szCs w:val="28"/>
          <w:lang w:val="kk-KZ"/>
        </w:rPr>
        <w:t>ға қ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>атігез</w:t>
      </w:r>
      <w:r w:rsidR="003906D9" w:rsidRPr="003E6377">
        <w:rPr>
          <w:rFonts w:ascii="Times New Roman" w:hAnsi="Times New Roman" w:cs="Times New Roman"/>
          <w:sz w:val="28"/>
          <w:szCs w:val="28"/>
          <w:lang w:val="kk-KZ"/>
        </w:rPr>
        <w:t>дік жасалса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немесе зо</w:t>
      </w:r>
      <w:r w:rsidR="003906D9" w:rsidRPr="003E6377">
        <w:rPr>
          <w:rFonts w:ascii="Times New Roman" w:hAnsi="Times New Roman" w:cs="Times New Roman"/>
          <w:sz w:val="28"/>
          <w:szCs w:val="28"/>
          <w:lang w:val="kk-KZ"/>
        </w:rPr>
        <w:t>рлық-зо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>мбылық</w:t>
      </w:r>
      <w:r w:rsidR="003906D9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жаса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лса немесе </w:t>
      </w:r>
      <w:r w:rsidR="00C30B12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>есірткі заттары</w:t>
      </w:r>
      <w:r w:rsidR="00C30B12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қолданатын болса, </w:t>
      </w:r>
      <w:r w:rsidR="00A63924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бұған 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>психолог, әлеуметтік қызметкер</w:t>
      </w:r>
      <w:r w:rsidR="00A63924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>және құқық</w:t>
      </w:r>
      <w:r w:rsidR="00A63924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>қорғаушы ұйымы</w:t>
      </w:r>
      <w:r w:rsidR="00A63924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>өкілі</w:t>
      </w:r>
      <w:r w:rsidR="00A63924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>раласуы т</w:t>
      </w:r>
      <w:r w:rsidR="00A63924" w:rsidRPr="003E6377">
        <w:rPr>
          <w:rFonts w:ascii="Times New Roman" w:hAnsi="Times New Roman" w:cs="Times New Roman"/>
          <w:sz w:val="28"/>
          <w:szCs w:val="28"/>
          <w:lang w:val="kk-KZ"/>
        </w:rPr>
        <w:t>иіс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63924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9221A" w:rsidRPr="003E6377" w:rsidRDefault="00F10049" w:rsidP="004331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3D4F9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7450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Бұл 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нұсқаулық </w:t>
      </w:r>
      <w:r w:rsidR="00783D4E" w:rsidRPr="003E637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83D4E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Р-да білім беру саласындағы НҚА-ны </w:t>
      </w:r>
      <w:r w:rsidR="00FA796C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халықаралық тәсілді </w:t>
      </w:r>
      <w:r w:rsidR="00FA796C" w:rsidRPr="003E63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– Балалар мен жасөспірімдердің денсаулығын қорғау бойынша </w:t>
      </w:r>
      <w:r w:rsidR="002A3DDB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Еуропа стратегиясын ескеру арқылы </w:t>
      </w:r>
      <w:r w:rsidR="00783D4E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талдау нәтижелерінің бірі </w:t>
      </w:r>
      <w:r w:rsidR="00A67450" w:rsidRPr="003E6377">
        <w:rPr>
          <w:rFonts w:ascii="Times New Roman" w:hAnsi="Times New Roman" w:cs="Times New Roman"/>
          <w:sz w:val="28"/>
          <w:szCs w:val="28"/>
          <w:lang w:val="kk-KZ"/>
        </w:rPr>
        <w:t>болып табылады</w:t>
      </w:r>
      <w:r w:rsidR="00CC07CB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</w:t>
      </w:r>
      <w:r w:rsidR="002A3DDB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Ол білім беру мекемесінің басшысына да, сонымен қатар мектептегі медицина қызметкеріне қажетті ақпарат алуына ыңғайлы болу үшін анық және қарапайым түрде әзірленіп, жасалды</w:t>
      </w:r>
      <w:r w:rsidR="00CC07CB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</w:t>
      </w:r>
      <w:r w:rsidR="002A3DDB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Нұсқаулық </w:t>
      </w:r>
      <w:r w:rsidR="00277761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балалар мен жасөспірімдердің денсаулығын </w:t>
      </w:r>
      <w:r w:rsidR="0087032F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сақтау кезіндегі мақсаттарды орындау</w:t>
      </w:r>
      <w:r w:rsidR="00476732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да </w:t>
      </w:r>
      <w:r w:rsidR="002A3DDB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беру мекемесінің басшысын</w:t>
      </w:r>
      <w:r w:rsidR="00277761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 және </w:t>
      </w:r>
      <w:r w:rsidR="002A3DDB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мектептегі медицина қызметкері</w:t>
      </w:r>
      <w:r w:rsidR="00277761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н</w:t>
      </w:r>
      <w:r w:rsidR="00476732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е</w:t>
      </w:r>
      <w:r w:rsidR="0087032F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476732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көмек ретінде </w:t>
      </w:r>
      <w:r w:rsidR="002A3DDB" w:rsidRPr="003E637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әзірленді</w:t>
      </w:r>
      <w:r w:rsidR="0049221A" w:rsidRPr="003E637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76732" w:rsidRPr="003E6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B28CD" w:rsidRPr="003E6377" w:rsidRDefault="002B28CD" w:rsidP="004331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3436" w:rsidRPr="003E6377" w:rsidRDefault="000C3436" w:rsidP="004331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28CD" w:rsidRDefault="00B86EB9" w:rsidP="004331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Пайдалан</w:t>
      </w:r>
      <w:r w:rsidR="00AA50BC" w:rsidRPr="003E6377">
        <w:rPr>
          <w:rFonts w:ascii="Times New Roman" w:hAnsi="Times New Roman" w:cs="Times New Roman"/>
          <w:b/>
          <w:sz w:val="28"/>
          <w:szCs w:val="28"/>
          <w:lang w:val="kk-KZ"/>
        </w:rPr>
        <w:t>ыл</w:t>
      </w:r>
      <w:r w:rsidR="0049221A" w:rsidRPr="003E6377">
        <w:rPr>
          <w:rFonts w:ascii="Times New Roman" w:hAnsi="Times New Roman" w:cs="Times New Roman"/>
          <w:b/>
          <w:sz w:val="28"/>
          <w:szCs w:val="28"/>
          <w:lang w:val="kk-KZ"/>
        </w:rPr>
        <w:t>ған дереккөз тізімі</w:t>
      </w:r>
      <w:r w:rsidR="007E739B" w:rsidRPr="003E637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17B6E" w:rsidRDefault="00C17B6E" w:rsidP="00C17B6E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49221A" w:rsidRPr="003E6377" w:rsidRDefault="0049221A" w:rsidP="00C17B6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142" w:firstLine="578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lastRenderedPageBreak/>
        <w:t>Қазақстан Республикасының «</w:t>
      </w:r>
      <w:r w:rsidR="00D27B08" w:rsidRPr="003E6377">
        <w:rPr>
          <w:rFonts w:ascii="Times New Roman" w:hAnsi="Times New Roman"/>
          <w:sz w:val="28"/>
          <w:szCs w:val="28"/>
          <w:lang w:val="kk-KZ"/>
        </w:rPr>
        <w:t>Халық денсаулығы мен денсаулық сақтау жүйесі туралы»</w:t>
      </w:r>
      <w:r w:rsidR="00101CB7" w:rsidRPr="003E6377">
        <w:rPr>
          <w:rFonts w:ascii="Times New Roman" w:hAnsi="Times New Roman"/>
          <w:sz w:val="28"/>
          <w:szCs w:val="28"/>
          <w:lang w:val="kk-KZ"/>
        </w:rPr>
        <w:t xml:space="preserve"> Кодексі;</w:t>
      </w:r>
    </w:p>
    <w:p w:rsidR="00D27B08" w:rsidRPr="003E6377" w:rsidRDefault="00D27B08" w:rsidP="00C17B6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>Қазақстан Республикасының Бюджет Кодексі;</w:t>
      </w:r>
    </w:p>
    <w:p w:rsidR="00D27B08" w:rsidRPr="003E6377" w:rsidRDefault="00D27B08" w:rsidP="00C17B6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</w:t>
      </w:r>
      <w:r w:rsidRPr="003E6377">
        <w:rPr>
          <w:rFonts w:ascii="Times New Roman" w:hAnsi="Times New Roman"/>
          <w:sz w:val="28"/>
          <w:szCs w:val="28"/>
        </w:rPr>
        <w:t>«</w:t>
      </w:r>
      <w:r w:rsidRPr="003E6377">
        <w:rPr>
          <w:rFonts w:ascii="Times New Roman" w:hAnsi="Times New Roman"/>
          <w:sz w:val="28"/>
          <w:szCs w:val="28"/>
          <w:lang w:val="kk-KZ"/>
        </w:rPr>
        <w:t>Білім беру туралы</w:t>
      </w:r>
      <w:r w:rsidRPr="003E6377">
        <w:rPr>
          <w:rFonts w:ascii="Times New Roman" w:hAnsi="Times New Roman"/>
          <w:sz w:val="28"/>
          <w:szCs w:val="28"/>
        </w:rPr>
        <w:t xml:space="preserve">» </w:t>
      </w:r>
      <w:r w:rsidRPr="003E6377">
        <w:rPr>
          <w:rFonts w:ascii="Times New Roman" w:hAnsi="Times New Roman"/>
          <w:sz w:val="28"/>
          <w:szCs w:val="28"/>
          <w:lang w:val="kk-KZ"/>
        </w:rPr>
        <w:t>Заңы;</w:t>
      </w:r>
    </w:p>
    <w:p w:rsidR="00D27B08" w:rsidRPr="003E6377" w:rsidRDefault="00C17B6E" w:rsidP="00C17B6E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4)</w:t>
      </w:r>
      <w:r w:rsidR="00D27B08" w:rsidRPr="003E6377">
        <w:rPr>
          <w:rFonts w:ascii="Times New Roman" w:hAnsi="Times New Roman"/>
          <w:sz w:val="28"/>
          <w:szCs w:val="28"/>
          <w:lang w:val="kk-KZ"/>
        </w:rPr>
        <w:t xml:space="preserve"> «Әлеуметтік көмек көрсетілетін азаматтарға әлеуметтік көмектің өлшемі, көзі, түрі және Ережелерін бекіту туралы» Қазақстан Республикасы</w:t>
      </w:r>
      <w:r w:rsidR="00286FD3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5A03" w:rsidRPr="003E6377">
        <w:rPr>
          <w:rFonts w:ascii="Times New Roman" w:hAnsi="Times New Roman"/>
          <w:sz w:val="28"/>
          <w:szCs w:val="28"/>
          <w:lang w:val="kk-KZ"/>
        </w:rPr>
        <w:t>Ү</w:t>
      </w:r>
      <w:r w:rsidR="00D27B08" w:rsidRPr="003E6377">
        <w:rPr>
          <w:rFonts w:ascii="Times New Roman" w:hAnsi="Times New Roman"/>
          <w:sz w:val="28"/>
          <w:szCs w:val="28"/>
          <w:lang w:val="kk-KZ"/>
        </w:rPr>
        <w:t xml:space="preserve">кіметінің </w:t>
      </w:r>
      <w:r w:rsidR="00AB5095" w:rsidRPr="003E6377">
        <w:rPr>
          <w:rFonts w:ascii="Times New Roman" w:hAnsi="Times New Roman"/>
          <w:sz w:val="28"/>
          <w:szCs w:val="28"/>
          <w:lang w:val="kk-KZ"/>
        </w:rPr>
        <w:t xml:space="preserve">2012 жылғы 12 наурыздағы № 320 </w:t>
      </w:r>
      <w:r w:rsidR="00AB5095">
        <w:rPr>
          <w:rFonts w:ascii="Times New Roman" w:hAnsi="Times New Roman"/>
          <w:sz w:val="28"/>
          <w:szCs w:val="28"/>
          <w:lang w:val="kk-KZ"/>
        </w:rPr>
        <w:t>қ</w:t>
      </w:r>
      <w:r w:rsidR="00D27B08" w:rsidRPr="003E6377">
        <w:rPr>
          <w:rFonts w:ascii="Times New Roman" w:hAnsi="Times New Roman"/>
          <w:sz w:val="28"/>
          <w:szCs w:val="28"/>
          <w:lang w:val="kk-KZ"/>
        </w:rPr>
        <w:t>аулысы;</w:t>
      </w:r>
    </w:p>
    <w:p w:rsidR="00D27B08" w:rsidRPr="003E6377" w:rsidRDefault="00C17B6E" w:rsidP="00C17B6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5)</w:t>
      </w:r>
      <w:r w:rsidR="00D27B08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D27B08" w:rsidRPr="003E6377">
        <w:rPr>
          <w:rFonts w:ascii="Times New Roman" w:hAnsi="Times New Roman"/>
          <w:sz w:val="28"/>
          <w:szCs w:val="28"/>
          <w:lang w:val="kk-KZ"/>
        </w:rPr>
        <w:t>«Қазақстан Республикасының денсаулық сақтауды дамыту бойынша 2016 - 2019 жы</w:t>
      </w:r>
      <w:r w:rsidR="00152474" w:rsidRPr="003E6377">
        <w:rPr>
          <w:rFonts w:ascii="Times New Roman" w:hAnsi="Times New Roman"/>
          <w:sz w:val="28"/>
          <w:szCs w:val="28"/>
          <w:lang w:val="kk-KZ"/>
        </w:rPr>
        <w:t>л</w:t>
      </w:r>
      <w:r w:rsidR="00D27B08" w:rsidRPr="003E6377">
        <w:rPr>
          <w:rFonts w:ascii="Times New Roman" w:hAnsi="Times New Roman"/>
          <w:sz w:val="28"/>
          <w:szCs w:val="28"/>
          <w:lang w:val="kk-KZ"/>
        </w:rPr>
        <w:t>дардағы «Денсаулық» Мемлекеттік бағдарламасын жүзеге асыру үшін шаралар Жосп</w:t>
      </w:r>
      <w:r w:rsidR="00152474" w:rsidRPr="003E6377">
        <w:rPr>
          <w:rFonts w:ascii="Times New Roman" w:hAnsi="Times New Roman"/>
          <w:sz w:val="28"/>
          <w:szCs w:val="28"/>
          <w:lang w:val="kk-KZ"/>
        </w:rPr>
        <w:t>а</w:t>
      </w:r>
      <w:r w:rsidR="00D27B08" w:rsidRPr="003E6377">
        <w:rPr>
          <w:rFonts w:ascii="Times New Roman" w:hAnsi="Times New Roman"/>
          <w:sz w:val="28"/>
          <w:szCs w:val="28"/>
          <w:lang w:val="kk-KZ"/>
        </w:rPr>
        <w:t>рын бекіту туралы</w:t>
      </w:r>
      <w:r w:rsidR="00505A03" w:rsidRPr="003E6377">
        <w:rPr>
          <w:rFonts w:ascii="Times New Roman" w:hAnsi="Times New Roman"/>
          <w:sz w:val="28"/>
          <w:szCs w:val="28"/>
          <w:lang w:val="kk-KZ"/>
        </w:rPr>
        <w:t>» Қазақстан Республикасы  Ү</w:t>
      </w:r>
      <w:r w:rsidR="00AA50BC" w:rsidRPr="003E6377">
        <w:rPr>
          <w:rFonts w:ascii="Times New Roman" w:hAnsi="Times New Roman"/>
          <w:sz w:val="28"/>
          <w:szCs w:val="28"/>
          <w:lang w:val="kk-KZ"/>
        </w:rPr>
        <w:t>к</w:t>
      </w:r>
      <w:r w:rsidR="00505A03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іметінің </w:t>
      </w:r>
      <w:r w:rsidR="00F82E22" w:rsidRPr="003E6377">
        <w:rPr>
          <w:rFonts w:ascii="Times New Roman" w:hAnsi="Times New Roman"/>
          <w:sz w:val="28"/>
          <w:szCs w:val="28"/>
          <w:lang w:val="kk-KZ"/>
        </w:rPr>
        <w:t xml:space="preserve">2016 жылғы 16 наурыздағы </w:t>
      </w:r>
      <w:r w:rsidR="00F82E22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№ 143 </w:t>
      </w:r>
      <w:r w:rsidR="00F82E22">
        <w:rPr>
          <w:rFonts w:ascii="Times New Roman" w:hAnsi="Times New Roman"/>
          <w:color w:val="000000"/>
          <w:sz w:val="28"/>
          <w:szCs w:val="28"/>
          <w:lang w:val="kk-KZ"/>
        </w:rPr>
        <w:t>қ</w:t>
      </w:r>
      <w:r w:rsidR="00505A03" w:rsidRPr="003E6377">
        <w:rPr>
          <w:rFonts w:ascii="Times New Roman" w:hAnsi="Times New Roman"/>
          <w:color w:val="000000"/>
          <w:sz w:val="28"/>
          <w:szCs w:val="28"/>
          <w:lang w:val="kk-KZ"/>
        </w:rPr>
        <w:t>аулысы;</w:t>
      </w:r>
    </w:p>
    <w:p w:rsidR="00505A03" w:rsidRPr="009D7693" w:rsidRDefault="00C17B6E" w:rsidP="003D4F9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6)</w:t>
      </w:r>
      <w:r w:rsidR="00505A03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281646" w:rsidRPr="009D7693">
        <w:rPr>
          <w:rFonts w:ascii="Times New Roman" w:hAnsi="Times New Roman"/>
          <w:sz w:val="28"/>
          <w:szCs w:val="28"/>
          <w:lang w:val="kk-KZ"/>
        </w:rPr>
        <w:t>«Қ</w:t>
      </w:r>
      <w:r w:rsidR="00505A03" w:rsidRPr="009D7693">
        <w:rPr>
          <w:rFonts w:ascii="Times New Roman" w:hAnsi="Times New Roman"/>
          <w:sz w:val="28"/>
          <w:szCs w:val="28"/>
          <w:lang w:val="kk-KZ"/>
        </w:rPr>
        <w:t xml:space="preserve">оғамдық денсаулықты басқару </w:t>
      </w:r>
      <w:r w:rsidR="00F82E22" w:rsidRPr="009D7693">
        <w:rPr>
          <w:rFonts w:ascii="Times New Roman" w:hAnsi="Times New Roman"/>
          <w:sz w:val="28"/>
          <w:szCs w:val="28"/>
          <w:lang w:val="kk-KZ"/>
        </w:rPr>
        <w:t xml:space="preserve">2018-2021 жылдардағы </w:t>
      </w:r>
      <w:r w:rsidR="00505A03" w:rsidRPr="009D7693">
        <w:rPr>
          <w:rFonts w:ascii="Times New Roman" w:hAnsi="Times New Roman"/>
          <w:sz w:val="28"/>
          <w:szCs w:val="28"/>
          <w:lang w:val="kk-KZ"/>
        </w:rPr>
        <w:t>бойынша шаралар Жоспары туралы» Қазақстан Республикасы Денсаулық сақтау</w:t>
      </w:r>
      <w:r w:rsidR="00AA50BC" w:rsidRPr="009D7693">
        <w:rPr>
          <w:rFonts w:ascii="Times New Roman" w:hAnsi="Times New Roman"/>
          <w:sz w:val="28"/>
          <w:szCs w:val="28"/>
          <w:lang w:val="kk-KZ"/>
        </w:rPr>
        <w:t xml:space="preserve"> м</w:t>
      </w:r>
      <w:r w:rsidR="00505A03" w:rsidRPr="009D7693">
        <w:rPr>
          <w:rFonts w:ascii="Times New Roman" w:hAnsi="Times New Roman"/>
          <w:sz w:val="28"/>
          <w:szCs w:val="28"/>
          <w:lang w:val="kk-KZ"/>
        </w:rPr>
        <w:t xml:space="preserve">инистрінің </w:t>
      </w:r>
      <w:r w:rsidR="00F82E22" w:rsidRPr="009D7693">
        <w:rPr>
          <w:rFonts w:ascii="Times New Roman" w:hAnsi="Times New Roman"/>
          <w:color w:val="000000"/>
          <w:sz w:val="28"/>
          <w:szCs w:val="28"/>
          <w:lang w:val="kk-KZ"/>
        </w:rPr>
        <w:t xml:space="preserve">2018 жылғы 18 мамырдағы № 271 </w:t>
      </w:r>
      <w:r w:rsidR="00AA50BC" w:rsidRPr="009D7693">
        <w:rPr>
          <w:rFonts w:ascii="Times New Roman" w:hAnsi="Times New Roman"/>
          <w:sz w:val="28"/>
          <w:szCs w:val="28"/>
          <w:lang w:val="kk-KZ"/>
        </w:rPr>
        <w:t>б</w:t>
      </w:r>
      <w:r w:rsidR="00505A03" w:rsidRPr="009D7693">
        <w:rPr>
          <w:rFonts w:ascii="Times New Roman" w:hAnsi="Times New Roman"/>
          <w:sz w:val="28"/>
          <w:szCs w:val="28"/>
          <w:lang w:val="kk-KZ"/>
        </w:rPr>
        <w:t>ұйрығы;</w:t>
      </w:r>
    </w:p>
    <w:p w:rsidR="00505A03" w:rsidRPr="003E6377" w:rsidRDefault="00C17B6E" w:rsidP="00C17B6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7)</w:t>
      </w:r>
      <w:r w:rsidR="00505A03" w:rsidRPr="003E6377">
        <w:rPr>
          <w:rFonts w:ascii="Times New Roman" w:hAnsi="Times New Roman"/>
          <w:sz w:val="28"/>
          <w:szCs w:val="28"/>
          <w:lang w:val="kk-KZ"/>
        </w:rPr>
        <w:t xml:space="preserve"> «Денсаулық </w:t>
      </w:r>
      <w:r w:rsidR="007B0D1B" w:rsidRPr="003E6377">
        <w:rPr>
          <w:rFonts w:ascii="Times New Roman" w:hAnsi="Times New Roman"/>
          <w:sz w:val="28"/>
          <w:szCs w:val="28"/>
          <w:lang w:val="kk-KZ"/>
        </w:rPr>
        <w:t>с</w:t>
      </w:r>
      <w:r w:rsidR="00505A03" w:rsidRPr="003E6377">
        <w:rPr>
          <w:rFonts w:ascii="Times New Roman" w:hAnsi="Times New Roman"/>
          <w:sz w:val="28"/>
          <w:szCs w:val="28"/>
          <w:lang w:val="kk-KZ"/>
        </w:rPr>
        <w:t>ақтау ұйымдарының типтік шта</w:t>
      </w:r>
      <w:r w:rsidR="007B0D1B" w:rsidRPr="003E6377">
        <w:rPr>
          <w:rFonts w:ascii="Times New Roman" w:hAnsi="Times New Roman"/>
          <w:sz w:val="28"/>
          <w:szCs w:val="28"/>
          <w:lang w:val="kk-KZ"/>
        </w:rPr>
        <w:t>тта</w:t>
      </w:r>
      <w:r w:rsidR="00505A03" w:rsidRPr="003E6377">
        <w:rPr>
          <w:rFonts w:ascii="Times New Roman" w:hAnsi="Times New Roman"/>
          <w:sz w:val="28"/>
          <w:szCs w:val="28"/>
          <w:lang w:val="kk-KZ"/>
        </w:rPr>
        <w:t>рын және штат</w:t>
      </w:r>
      <w:r w:rsidR="007B0D1B" w:rsidRPr="003E6377">
        <w:rPr>
          <w:rFonts w:ascii="Times New Roman" w:hAnsi="Times New Roman"/>
          <w:sz w:val="28"/>
          <w:szCs w:val="28"/>
          <w:lang w:val="kk-KZ"/>
        </w:rPr>
        <w:t>т</w:t>
      </w:r>
      <w:r w:rsidR="00505A03" w:rsidRPr="003E6377">
        <w:rPr>
          <w:rFonts w:ascii="Times New Roman" w:hAnsi="Times New Roman"/>
          <w:sz w:val="28"/>
          <w:szCs w:val="28"/>
          <w:lang w:val="kk-KZ"/>
        </w:rPr>
        <w:t>ық нормативтері</w:t>
      </w:r>
      <w:r w:rsidR="007B0D1B" w:rsidRPr="003E6377">
        <w:rPr>
          <w:rFonts w:ascii="Times New Roman" w:hAnsi="Times New Roman"/>
          <w:sz w:val="28"/>
          <w:szCs w:val="28"/>
          <w:lang w:val="kk-KZ"/>
        </w:rPr>
        <w:t>н</w:t>
      </w:r>
      <w:r w:rsidR="00505A03" w:rsidRPr="003E6377">
        <w:rPr>
          <w:rFonts w:ascii="Times New Roman" w:hAnsi="Times New Roman"/>
          <w:sz w:val="28"/>
          <w:szCs w:val="28"/>
          <w:lang w:val="kk-KZ"/>
        </w:rPr>
        <w:t xml:space="preserve"> бекіту туралы» Қазақстан Республикасы Денсаулық сақтау</w:t>
      </w:r>
      <w:r w:rsidR="007B0D1B" w:rsidRPr="003E6377">
        <w:rPr>
          <w:rFonts w:ascii="Times New Roman" w:hAnsi="Times New Roman"/>
          <w:sz w:val="28"/>
          <w:szCs w:val="28"/>
          <w:lang w:val="kk-KZ"/>
        </w:rPr>
        <w:t xml:space="preserve"> м</w:t>
      </w:r>
      <w:r w:rsidR="00505A03" w:rsidRPr="003E6377">
        <w:rPr>
          <w:rFonts w:ascii="Times New Roman" w:hAnsi="Times New Roman"/>
          <w:sz w:val="28"/>
          <w:szCs w:val="28"/>
          <w:lang w:val="kk-KZ"/>
        </w:rPr>
        <w:t xml:space="preserve">инистрінің </w:t>
      </w:r>
      <w:r w:rsidR="00927F66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2010 жылғы 7 сәуірдегі № 238 </w:t>
      </w:r>
      <w:r w:rsidR="007B0D1B" w:rsidRPr="003E6377">
        <w:rPr>
          <w:rFonts w:ascii="Times New Roman" w:hAnsi="Times New Roman"/>
          <w:sz w:val="28"/>
          <w:szCs w:val="28"/>
          <w:lang w:val="kk-KZ"/>
        </w:rPr>
        <w:t>б</w:t>
      </w:r>
      <w:r w:rsidR="00505A03" w:rsidRPr="003E6377">
        <w:rPr>
          <w:rFonts w:ascii="Times New Roman" w:hAnsi="Times New Roman"/>
          <w:sz w:val="28"/>
          <w:szCs w:val="28"/>
          <w:lang w:val="kk-KZ"/>
        </w:rPr>
        <w:t>ұйрығы;</w:t>
      </w:r>
    </w:p>
    <w:p w:rsidR="00505A03" w:rsidRPr="003E6377" w:rsidRDefault="00505A03" w:rsidP="00AA3671">
      <w:pPr>
        <w:pStyle w:val="a3"/>
        <w:numPr>
          <w:ilvl w:val="0"/>
          <w:numId w:val="18"/>
        </w:numPr>
        <w:spacing w:after="0" w:line="240" w:lineRule="auto"/>
        <w:ind w:left="142" w:right="-2" w:firstLine="623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E637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«Амбулаториялық-емханалық көмек көрсететін денсаулық сақтау ұйымдарының қызметі туралы Ережені бекіту туралы» Қазақстан Республикасы Денсаулық сақтау </w:t>
      </w:r>
      <w:r w:rsidR="00927F6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</w:t>
      </w:r>
      <w:r w:rsidRPr="003E637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инистрінің міндетін атқарушының </w:t>
      </w:r>
      <w:r w:rsidR="00AA367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                       </w:t>
      </w:r>
      <w:r w:rsidRPr="003E637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2011 жылғы 5 қаңтардағы № 7 бұйрығына өзгертулер енгізу туралы» </w:t>
      </w:r>
      <w:r w:rsidR="00927F6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Қазақстан Республикасы </w:t>
      </w:r>
      <w:r w:rsidRPr="003E637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Денсаулық сақтау </w:t>
      </w:r>
      <w:r w:rsidR="00927F6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</w:t>
      </w:r>
      <w:r w:rsidRPr="003E637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инистрінің 2018 жыл</w:t>
      </w:r>
      <w:r w:rsidR="00F32564" w:rsidRPr="003E637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ғ</w:t>
      </w:r>
      <w:r w:rsidRPr="003E637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ы 29 мамырдағы № 286 </w:t>
      </w:r>
      <w:r w:rsidR="00F32564" w:rsidRPr="003E637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</w:t>
      </w:r>
      <w:r w:rsidRPr="003E637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ұйрығы</w:t>
      </w:r>
      <w:r w:rsidR="00C76467" w:rsidRPr="003E637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;</w:t>
      </w:r>
      <w:r w:rsidRPr="003E637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:rsidR="009D06AE" w:rsidRPr="009D06AE" w:rsidRDefault="00C17B6E" w:rsidP="009D06A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9)</w:t>
      </w:r>
      <w:r w:rsidR="00505A03" w:rsidRPr="003E637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9D06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06AE" w:rsidRPr="003576F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Қазақстан Республикасы Денсаулық сақтау министрінің </w:t>
      </w:r>
      <w:r w:rsidR="009D06AE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9D06AE" w:rsidRPr="003576F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2017 жылғы 16 тамыздағы</w:t>
      </w:r>
      <w:r w:rsidR="009D06AE" w:rsidRPr="003576F5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 </w:t>
      </w:r>
      <w:r w:rsidR="009D06AE" w:rsidRPr="003576F5">
        <w:rPr>
          <w:rFonts w:ascii="Times New Roman" w:eastAsia="Times New Roman" w:hAnsi="Times New Roman"/>
          <w:sz w:val="28"/>
          <w:szCs w:val="28"/>
          <w:lang w:val="kk-KZ" w:eastAsia="ru-RU"/>
        </w:rPr>
        <w:t>№ 611 «</w:t>
      </w:r>
      <w:r w:rsidR="009D06AE" w:rsidRPr="003576F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Білім беру объектілеріне қойылатын санитариялық- эпидемиологиялық талаптар» санитариялық қағидаларын бекіту туралы» </w:t>
      </w:r>
      <w:r w:rsidR="009D06AE" w:rsidRPr="003576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D06AE">
        <w:rPr>
          <w:rFonts w:ascii="Times New Roman" w:eastAsia="Times New Roman" w:hAnsi="Times New Roman"/>
          <w:sz w:val="28"/>
          <w:szCs w:val="28"/>
          <w:lang w:val="kk-KZ" w:eastAsia="ru-RU"/>
        </w:rPr>
        <w:t>бұйрығы</w:t>
      </w:r>
      <w:r w:rsidR="009D06AE" w:rsidRPr="009D06AE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9D06AE" w:rsidRPr="003E6377" w:rsidRDefault="00C17B6E" w:rsidP="00AA367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10)</w:t>
      </w:r>
      <w:r w:rsidR="00AA367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06AE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</w:t>
      </w:r>
      <w:r w:rsidR="009D06AE" w:rsidRPr="001504B3">
        <w:rPr>
          <w:rFonts w:ascii="Times New Roman" w:hAnsi="Times New Roman"/>
          <w:sz w:val="28"/>
          <w:szCs w:val="28"/>
          <w:lang w:val="kk-KZ"/>
        </w:rPr>
        <w:t>Денсаулық сақтау және әлеуметтік даму министрінің 2015 жылғы 30 қаңтардағы №44 «М</w:t>
      </w:r>
      <w:r w:rsidR="009D06AE" w:rsidRPr="001504B3">
        <w:rPr>
          <w:rFonts w:ascii="Times New Roman" w:hAnsi="Times New Roman"/>
          <w:color w:val="000000"/>
          <w:sz w:val="28"/>
          <w:szCs w:val="28"/>
          <w:lang w:val="kk-KZ"/>
        </w:rPr>
        <w:t xml:space="preserve">едициналық-әлеуметтік сараптама жүргізу қағидаларын бекіту туралы» </w:t>
      </w:r>
      <w:r w:rsidR="009D06AE" w:rsidRPr="001504B3">
        <w:rPr>
          <w:rFonts w:ascii="Times New Roman" w:hAnsi="Times New Roman"/>
          <w:sz w:val="28"/>
          <w:szCs w:val="28"/>
          <w:lang w:val="kk-KZ"/>
        </w:rPr>
        <w:t>б</w:t>
      </w:r>
      <w:r w:rsidR="009D06AE">
        <w:rPr>
          <w:rFonts w:ascii="Times New Roman" w:hAnsi="Times New Roman"/>
          <w:sz w:val="28"/>
          <w:szCs w:val="28"/>
          <w:lang w:val="kk-KZ"/>
        </w:rPr>
        <w:t xml:space="preserve">ұйрығы;           </w:t>
      </w:r>
    </w:p>
    <w:p w:rsidR="00850041" w:rsidRPr="003E6377" w:rsidRDefault="00850041" w:rsidP="00C17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11) </w:t>
      </w:r>
      <w:r w:rsidR="00927F66">
        <w:rPr>
          <w:rFonts w:ascii="Times New Roman" w:hAnsi="Times New Roman"/>
          <w:sz w:val="28"/>
          <w:szCs w:val="28"/>
          <w:lang w:val="kk-KZ"/>
        </w:rPr>
        <w:t>«</w:t>
      </w:r>
      <w:r w:rsidR="004A0E26" w:rsidRPr="003E6377">
        <w:rPr>
          <w:rFonts w:ascii="Times New Roman" w:hAnsi="Times New Roman"/>
          <w:bCs/>
          <w:sz w:val="28"/>
          <w:szCs w:val="28"/>
          <w:lang w:val="kk-KZ"/>
        </w:rPr>
        <w:t>Білім беру ұйымдарының білім алушылары және тәрбиеленушілеріне медициналық қызмет көрсету қағидаларын бекіту туралы</w:t>
      </w:r>
      <w:r w:rsidR="00927F66">
        <w:rPr>
          <w:rFonts w:ascii="Times New Roman" w:hAnsi="Times New Roman"/>
          <w:bCs/>
          <w:sz w:val="28"/>
          <w:szCs w:val="28"/>
          <w:lang w:val="kk-KZ"/>
        </w:rPr>
        <w:t>»</w:t>
      </w:r>
      <w:r w:rsidR="004A0E26" w:rsidRPr="003E6377">
        <w:rPr>
          <w:rFonts w:ascii="Times New Roman" w:hAnsi="Times New Roman"/>
          <w:bCs/>
          <w:sz w:val="28"/>
          <w:szCs w:val="28"/>
          <w:lang w:val="kk-KZ"/>
        </w:rPr>
        <w:t xml:space="preserve"> Қазақстан Республикасы Денсаулық сақтау министрінің 2017 жылғы 7 сәуірдегі </w:t>
      </w:r>
      <w:r w:rsidR="004A0E26" w:rsidRPr="003E6377">
        <w:rPr>
          <w:rFonts w:ascii="Times New Roman" w:hAnsi="Times New Roman"/>
          <w:sz w:val="28"/>
          <w:szCs w:val="28"/>
          <w:lang w:val="kk-KZ"/>
        </w:rPr>
        <w:t>№ 141 бұйрығы</w:t>
      </w:r>
      <w:r w:rsidRPr="003E6377">
        <w:rPr>
          <w:rFonts w:ascii="Times New Roman" w:hAnsi="Times New Roman"/>
          <w:sz w:val="28"/>
          <w:szCs w:val="28"/>
          <w:lang w:val="kk-KZ"/>
        </w:rPr>
        <w:t>;</w:t>
      </w:r>
    </w:p>
    <w:p w:rsidR="005B1965" w:rsidRPr="003E6377" w:rsidRDefault="00850041" w:rsidP="00C17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12) </w:t>
      </w:r>
      <w:r w:rsidR="005B1965" w:rsidRPr="003E6377">
        <w:rPr>
          <w:rFonts w:ascii="Times New Roman" w:hAnsi="Times New Roman"/>
          <w:sz w:val="28"/>
          <w:szCs w:val="28"/>
          <w:lang w:val="kk-KZ"/>
        </w:rPr>
        <w:t>«</w:t>
      </w:r>
      <w:r w:rsidR="00F37DC1" w:rsidRPr="003E6377">
        <w:rPr>
          <w:rFonts w:ascii="Times New Roman" w:hAnsi="Times New Roman"/>
          <w:sz w:val="28"/>
          <w:szCs w:val="28"/>
          <w:lang w:val="kk-KZ"/>
        </w:rPr>
        <w:t>Денсаулық сақтау қызметкерлері лауазымдарының біліктілік сипаттарын бекіту туралы</w:t>
      </w:r>
      <w:r w:rsidR="005B1965" w:rsidRPr="003E6377">
        <w:rPr>
          <w:rFonts w:ascii="Times New Roman" w:hAnsi="Times New Roman"/>
          <w:sz w:val="28"/>
          <w:szCs w:val="28"/>
          <w:lang w:val="kk-KZ"/>
        </w:rPr>
        <w:t>»</w:t>
      </w:r>
      <w:r w:rsidR="00830102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7DC1" w:rsidRPr="003E6377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Денсаулық сақтау министрінің м.а. 2009 жылғы 26 қарашадағы </w:t>
      </w:r>
      <w:r w:rsidR="001B1518" w:rsidRPr="003E6377">
        <w:rPr>
          <w:rFonts w:ascii="Times New Roman" w:hAnsi="Times New Roman"/>
          <w:sz w:val="28"/>
          <w:szCs w:val="28"/>
          <w:lang w:val="kk-KZ"/>
        </w:rPr>
        <w:t>№</w:t>
      </w:r>
      <w:r w:rsidR="00F37DC1" w:rsidRPr="003E6377">
        <w:rPr>
          <w:rFonts w:ascii="Times New Roman" w:hAnsi="Times New Roman"/>
          <w:sz w:val="28"/>
          <w:szCs w:val="28"/>
          <w:lang w:val="kk-KZ"/>
        </w:rPr>
        <w:t xml:space="preserve"> 791 </w:t>
      </w:r>
      <w:r w:rsidR="005B1965" w:rsidRPr="003E6377">
        <w:rPr>
          <w:rFonts w:ascii="Times New Roman" w:hAnsi="Times New Roman"/>
          <w:sz w:val="28"/>
          <w:szCs w:val="28"/>
          <w:lang w:val="kk-KZ"/>
        </w:rPr>
        <w:t>б</w:t>
      </w:r>
      <w:r w:rsidR="00F37DC1" w:rsidRPr="003E6377">
        <w:rPr>
          <w:rFonts w:ascii="Times New Roman" w:hAnsi="Times New Roman"/>
          <w:sz w:val="28"/>
          <w:szCs w:val="28"/>
          <w:lang w:val="kk-KZ"/>
        </w:rPr>
        <w:t>ұйрығы</w:t>
      </w:r>
      <w:r w:rsidRPr="003E6377">
        <w:rPr>
          <w:rFonts w:ascii="Times New Roman" w:hAnsi="Times New Roman"/>
          <w:sz w:val="28"/>
          <w:szCs w:val="28"/>
          <w:lang w:val="kk-KZ"/>
        </w:rPr>
        <w:t>;</w:t>
      </w:r>
    </w:p>
    <w:p w:rsidR="00850041" w:rsidRPr="003E6377" w:rsidRDefault="00850041" w:rsidP="00C17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13) </w:t>
      </w:r>
      <w:r w:rsidR="00A87A18" w:rsidRPr="003E6377">
        <w:rPr>
          <w:rFonts w:ascii="Times New Roman" w:hAnsi="Times New Roman"/>
          <w:sz w:val="28"/>
          <w:szCs w:val="28"/>
          <w:lang w:val="kk-KZ"/>
        </w:rPr>
        <w:t>«Алғашқы көмек көрсетуге арналған дәрі-дәрмек қобдишасының құр</w:t>
      </w:r>
      <w:r w:rsidR="009A129C">
        <w:rPr>
          <w:rFonts w:ascii="Times New Roman" w:hAnsi="Times New Roman"/>
          <w:sz w:val="28"/>
          <w:szCs w:val="28"/>
          <w:lang w:val="kk-KZ"/>
        </w:rPr>
        <w:t>амын бекіту туралы» ҚР ДСМ</w:t>
      </w:r>
      <w:r w:rsidR="00A87A18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B0F47" w:rsidRPr="003E6377">
        <w:rPr>
          <w:rFonts w:ascii="Times New Roman" w:hAnsi="Times New Roman"/>
          <w:sz w:val="28"/>
          <w:szCs w:val="28"/>
          <w:lang w:val="kk-KZ"/>
        </w:rPr>
        <w:t>2015 жылғы 22 мамырдағы № 380 бұйрығы</w:t>
      </w:r>
      <w:r w:rsidRPr="003E6377">
        <w:rPr>
          <w:rFonts w:ascii="Times New Roman" w:hAnsi="Times New Roman"/>
          <w:sz w:val="28"/>
          <w:szCs w:val="28"/>
          <w:lang w:val="kk-KZ"/>
        </w:rPr>
        <w:t>;</w:t>
      </w:r>
    </w:p>
    <w:p w:rsidR="00850041" w:rsidRPr="003E6377" w:rsidRDefault="00850041" w:rsidP="00C17B6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t xml:space="preserve">14) </w:t>
      </w:r>
      <w:r w:rsidR="00EB342B" w:rsidRPr="003E6377">
        <w:rPr>
          <w:rFonts w:ascii="Times New Roman" w:hAnsi="Times New Roman"/>
          <w:sz w:val="28"/>
          <w:szCs w:val="28"/>
          <w:lang w:val="kk-KZ"/>
        </w:rPr>
        <w:t xml:space="preserve">«Оқушылардың тамақтану рационы бойынша бірыңғай стандарттар» әдістемелік ұсынымдары, </w:t>
      </w:r>
      <w:r w:rsidRPr="003E6377">
        <w:rPr>
          <w:rFonts w:ascii="Times New Roman" w:hAnsi="Times New Roman"/>
          <w:sz w:val="28"/>
          <w:szCs w:val="28"/>
          <w:lang w:val="kk-KZ"/>
        </w:rPr>
        <w:t xml:space="preserve"> 2017</w:t>
      </w:r>
      <w:r w:rsidR="00EB342B" w:rsidRPr="003E6377">
        <w:rPr>
          <w:rFonts w:ascii="Times New Roman" w:hAnsi="Times New Roman"/>
          <w:sz w:val="28"/>
          <w:szCs w:val="28"/>
          <w:lang w:val="kk-KZ"/>
        </w:rPr>
        <w:t xml:space="preserve"> ж.</w:t>
      </w:r>
      <w:r w:rsidRPr="003E6377">
        <w:rPr>
          <w:rFonts w:ascii="Times New Roman" w:hAnsi="Times New Roman"/>
          <w:sz w:val="28"/>
          <w:szCs w:val="28"/>
          <w:lang w:val="kk-KZ"/>
        </w:rPr>
        <w:t>;</w:t>
      </w:r>
    </w:p>
    <w:p w:rsidR="00C66165" w:rsidRPr="003E6377" w:rsidRDefault="00850041" w:rsidP="00C17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E6377">
        <w:rPr>
          <w:rFonts w:ascii="Times New Roman" w:hAnsi="Times New Roman"/>
          <w:sz w:val="28"/>
          <w:szCs w:val="28"/>
          <w:lang w:val="kk-KZ"/>
        </w:rPr>
        <w:lastRenderedPageBreak/>
        <w:t xml:space="preserve">15) </w:t>
      </w:r>
      <w:r w:rsidR="00E55A5B" w:rsidRPr="003E6377">
        <w:rPr>
          <w:rFonts w:ascii="Times New Roman" w:hAnsi="Times New Roman"/>
          <w:sz w:val="28"/>
          <w:szCs w:val="28"/>
          <w:lang w:val="kk-KZ"/>
        </w:rPr>
        <w:t>«</w:t>
      </w:r>
      <w:r w:rsidR="00540FB1" w:rsidRPr="003E6377">
        <w:rPr>
          <w:rFonts w:ascii="Times New Roman" w:hAnsi="Times New Roman"/>
          <w:bCs/>
          <w:sz w:val="28"/>
          <w:szCs w:val="28"/>
          <w:lang w:val="kk-KZ"/>
        </w:rPr>
        <w:t>Қазақстан Республикасында стоматологиялық көмек көрсетуді ұйымдастыру стандартын бекіту туралы</w:t>
      </w:r>
      <w:r w:rsidR="00E55A5B" w:rsidRPr="003E6377">
        <w:rPr>
          <w:rFonts w:ascii="Times New Roman" w:hAnsi="Times New Roman"/>
          <w:bCs/>
          <w:sz w:val="28"/>
          <w:szCs w:val="28"/>
          <w:lang w:val="kk-KZ"/>
        </w:rPr>
        <w:t>»</w:t>
      </w:r>
      <w:r w:rsidR="00540FB1" w:rsidRPr="003E6377">
        <w:rPr>
          <w:rFonts w:ascii="Times New Roman" w:hAnsi="Times New Roman"/>
          <w:bCs/>
          <w:sz w:val="28"/>
          <w:szCs w:val="28"/>
          <w:lang w:val="kk-KZ"/>
        </w:rPr>
        <w:t xml:space="preserve"> Қазақстан Республикасы Денсаулық сақтау және Әлеуметтік даму министрінің 2016 жылғы </w:t>
      </w:r>
      <w:r w:rsidR="00540FB1" w:rsidRPr="003E6377">
        <w:rPr>
          <w:rFonts w:ascii="Times New Roman" w:hAnsi="Times New Roman"/>
          <w:sz w:val="28"/>
          <w:szCs w:val="28"/>
          <w:lang w:val="kk-KZ"/>
        </w:rPr>
        <w:t xml:space="preserve">12 желтоқсанындағы </w:t>
      </w:r>
      <w:r w:rsidR="00927F66">
        <w:rPr>
          <w:rFonts w:ascii="Times New Roman" w:hAnsi="Times New Roman"/>
          <w:sz w:val="28"/>
          <w:szCs w:val="28"/>
          <w:lang w:val="kk-KZ"/>
        </w:rPr>
        <w:t xml:space="preserve">                  </w:t>
      </w:r>
      <w:r w:rsidR="00540FB1" w:rsidRPr="003E6377">
        <w:rPr>
          <w:rFonts w:ascii="Times New Roman" w:hAnsi="Times New Roman"/>
          <w:sz w:val="28"/>
          <w:szCs w:val="28"/>
          <w:lang w:val="kk-KZ"/>
        </w:rPr>
        <w:t>№ 1053 бұйрығы</w:t>
      </w:r>
      <w:r w:rsidR="001F13D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540FB1" w:rsidRPr="003E63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5A5B" w:rsidRPr="003E6377">
        <w:rPr>
          <w:rFonts w:ascii="Times New Roman" w:hAnsi="Times New Roman"/>
          <w:sz w:val="28"/>
          <w:szCs w:val="28"/>
          <w:lang w:val="kk-KZ"/>
        </w:rPr>
        <w:t>Қазақстан Республикасы Әділет министрлігінде 2017 жыл</w:t>
      </w:r>
      <w:r w:rsidR="00927F66">
        <w:rPr>
          <w:rFonts w:ascii="Times New Roman" w:hAnsi="Times New Roman"/>
          <w:sz w:val="28"/>
          <w:szCs w:val="28"/>
          <w:lang w:val="kk-KZ"/>
        </w:rPr>
        <w:t>ғы</w:t>
      </w:r>
      <w:r w:rsidR="00E55A5B" w:rsidRPr="003E6377">
        <w:rPr>
          <w:rFonts w:ascii="Times New Roman" w:hAnsi="Times New Roman"/>
          <w:sz w:val="28"/>
          <w:szCs w:val="28"/>
          <w:lang w:val="kk-KZ"/>
        </w:rPr>
        <w:t xml:space="preserve"> 11 қаңтарда № 14664 болып тіркел</w:t>
      </w:r>
      <w:r w:rsidR="00927F66">
        <w:rPr>
          <w:rFonts w:ascii="Times New Roman" w:hAnsi="Times New Roman"/>
          <w:sz w:val="28"/>
          <w:szCs w:val="28"/>
          <w:lang w:val="kk-KZ"/>
        </w:rPr>
        <w:t>ген.</w:t>
      </w:r>
    </w:p>
    <w:p w:rsidR="00C66165" w:rsidRPr="003E6377" w:rsidRDefault="00C66165" w:rsidP="00C661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66165" w:rsidRPr="003E6377" w:rsidRDefault="00C66165" w:rsidP="00C661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66165" w:rsidRPr="003E6377" w:rsidRDefault="00C66165" w:rsidP="00C661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66165" w:rsidRDefault="00C66165" w:rsidP="00C661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A423D" w:rsidRDefault="004A423D" w:rsidP="00C661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92224" w:rsidRDefault="00D92224" w:rsidP="00C661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92224" w:rsidRDefault="00D92224" w:rsidP="00C661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81646" w:rsidRDefault="00281646" w:rsidP="00C661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81646" w:rsidRDefault="00281646" w:rsidP="00C661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81646" w:rsidRDefault="00281646" w:rsidP="00C661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81646" w:rsidRDefault="00281646" w:rsidP="00C661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81646" w:rsidRDefault="00281646" w:rsidP="00C661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81646" w:rsidRDefault="00281646" w:rsidP="00C661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E6377" w:rsidRPr="008663AB" w:rsidRDefault="003E6377" w:rsidP="003E6377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05A03">
        <w:rPr>
          <w:rFonts w:ascii="Times New Roman" w:hAnsi="Times New Roman" w:cs="Times New Roman"/>
          <w:sz w:val="28"/>
          <w:szCs w:val="28"/>
          <w:lang w:val="kk-KZ"/>
        </w:rPr>
        <w:t>1 -</w:t>
      </w:r>
      <w:r>
        <w:rPr>
          <w:rFonts w:ascii="Times New Roman" w:hAnsi="Times New Roman" w:cs="Times New Roman"/>
          <w:sz w:val="24"/>
          <w:szCs w:val="24"/>
          <w:lang w:val="kk-KZ"/>
        </w:rPr>
        <w:t>қосымша</w:t>
      </w:r>
    </w:p>
    <w:p w:rsidR="003E6377" w:rsidRPr="00164AF2" w:rsidRDefault="003E6377" w:rsidP="003E63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6377" w:rsidRPr="004F2B03" w:rsidRDefault="003E6377" w:rsidP="003E6377">
      <w:pPr>
        <w:pStyle w:val="3"/>
        <w:shd w:val="clear" w:color="auto" w:fill="FFFFFF"/>
        <w:spacing w:before="225" w:after="135" w:line="390" w:lineRule="atLeast"/>
        <w:jc w:val="center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Ме</w:t>
      </w:r>
      <w:r w:rsidRPr="004F2B03">
        <w:rPr>
          <w:rFonts w:ascii="Times New Roman" w:hAnsi="Times New Roman" w:cs="Times New Roman"/>
          <w:color w:val="000000"/>
          <w:sz w:val="24"/>
          <w:szCs w:val="24"/>
          <w:lang w:val="kk-KZ"/>
        </w:rPr>
        <w:t>дицин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алық </w:t>
      </w:r>
      <w:r w:rsidRPr="004F2B0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кабинет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ті жарақтандыруға арналған </w:t>
      </w:r>
      <w:r w:rsidRPr="004F2B0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алық жабдықтар мен құрал-саймандардың ең аз тізбесі</w:t>
      </w:r>
    </w:p>
    <w:p w:rsidR="003E6377" w:rsidRPr="004F2B03" w:rsidRDefault="003E6377" w:rsidP="003E637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7"/>
        <w:gridCol w:w="5465"/>
        <w:gridCol w:w="2746"/>
      </w:tblGrid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4F2B03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2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333C3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033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едицин</w:t>
            </w:r>
            <w:r w:rsidRPr="000333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алық жабдықтар мен құрал-саймандардың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атауы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502CFD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саны 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z528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38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z529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39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5A71E0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Жазу үстелі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z530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bookmarkEnd w:id="40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5A71E0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Орындықтар 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2-6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z531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bookmarkEnd w:id="41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Кушетка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z532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bookmarkEnd w:id="42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Кеңсе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z533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bookmarkEnd w:id="43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едицин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алық шкаф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z534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bookmarkEnd w:id="44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5A71E0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Керме 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z535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bookmarkEnd w:id="45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Әйнек қақпағы бар м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едицин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алық шағын үстел 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z536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bookmarkEnd w:id="46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Тоңазытқыш 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(вакцин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аларға және дәрі-дәрмектерге арналған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z537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bookmarkEnd w:id="47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z538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bookmarkEnd w:id="48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Фонендоскоп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</w:tr>
      <w:tr w:rsidR="003E6377" w:rsidRPr="00FD17DB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A2628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D17DB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D17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Электродқа салынған жүрек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 тура </w:t>
            </w:r>
            <w:r w:rsidRPr="00FD17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массаж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жасалмайтын </w:t>
            </w:r>
            <w:r w:rsidRPr="00FD17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датчигі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бар а</w:t>
            </w:r>
            <w:r w:rsidRPr="00FD17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втоматты дефибриллятор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D17DB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750D2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49" w:name="z539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bookmarkEnd w:id="49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Бактерицид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 шам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750D2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50" w:name="z540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bookmarkEnd w:id="50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едицин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алық таразы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750D2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51" w:name="z541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bookmarkEnd w:id="51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F488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Бой өлшегіш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750D2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52" w:name="z542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bookmarkEnd w:id="52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аларды тасымалдауға арналған т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ермоконтейнер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750D2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53" w:name="z543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bookmarkEnd w:id="53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234C6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Үстелге қоятын шам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440310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54" w:name="z544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bookmarkEnd w:id="54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едицин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алық т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ермометр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20-50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440310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55" w:name="z545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bookmarkEnd w:id="55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025D5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Қайшы 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440310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56" w:name="z546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bookmarkEnd w:id="56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Қол жуатын 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раковина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440310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57" w:name="z547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bookmarkEnd w:id="57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 қақпағы бар шелек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440310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58" w:name="z548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bookmarkEnd w:id="58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025D5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4403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акцин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алардың қалдықтарын жоюға арналған ыдыс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440310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59" w:name="z549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bookmarkEnd w:id="59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едицин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алық халаттар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440310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60" w:name="z550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bookmarkEnd w:id="60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қтар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440310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61" w:name="z551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bookmarkEnd w:id="61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 рет қолданылатын жаймалар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F64F88" w:rsidP="00524DE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ұдайы</w:t>
            </w:r>
            <w:r w:rsidR="00524DE0" w:rsidRPr="00524D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болады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440310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62" w:name="z552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bookmarkEnd w:id="62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440310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 рет қолданылатын қағаз сүлгілер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524DE0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ұдайы болады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z553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bookmarkEnd w:id="63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Жинауға арналған қоңыр түсті х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9B44DA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64" w:name="z554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bookmarkEnd w:id="64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 рет қолданылатын </w:t>
            </w:r>
            <w:r w:rsidR="00D67F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МСАК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алар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10-30</w:t>
            </w:r>
          </w:p>
        </w:tc>
      </w:tr>
      <w:tr w:rsidR="003E6377" w:rsidRPr="002E0F17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9B44DA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65" w:name="z555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bookmarkEnd w:id="65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43602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44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Жинау мүкәммалы</w:t>
            </w:r>
            <w:r w:rsidRPr="009B44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шелек</w:t>
            </w:r>
            <w:r w:rsidRPr="009B44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швабра,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шүбеерк</w:t>
            </w:r>
            <w:r w:rsidRPr="009B44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шүбеерк сақтайтын ыдыс</w:t>
            </w:r>
            <w:r w:rsidRPr="009B44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қолғаптар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436028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үй-жай жиынына қарай есептеледі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9B44DA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66" w:name="z556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bookmarkEnd w:id="66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екциялау құралдары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436028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айлық қор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9B44DA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67" w:name="z557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bookmarkEnd w:id="67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E6290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еңсе тауарлары</w:t>
            </w:r>
            <w:r w:rsidRPr="000E62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(журнал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дар</w:t>
            </w:r>
            <w:r w:rsidRPr="000E62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дәптерлер</w:t>
            </w:r>
            <w:r w:rsidRPr="000E62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желім</w:t>
            </w:r>
            <w:r w:rsidRPr="000E62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қаламсап</w:t>
            </w:r>
            <w:r w:rsidRPr="000E62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қағазтескі</w:t>
            </w:r>
            <w:r w:rsidRPr="000E62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степлер, корректор, папк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алар және т.б</w:t>
            </w:r>
            <w:r w:rsidRPr="000E62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.)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436028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Қажеттілігіне қарай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9B44DA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68" w:name="z558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bookmarkEnd w:id="68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Кішкентай б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икс 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9B44DA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69" w:name="z559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bookmarkEnd w:id="69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Үлкен б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икс 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9B44DA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70" w:name="z560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bookmarkEnd w:id="70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B33679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Резеңке бұрау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9B44DA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71" w:name="z561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bookmarkEnd w:id="71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D64B4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  <w:r w:rsidRPr="006131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Pr="006131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инелері бар шприцтер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  <w:r w:rsidRPr="006131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  <w:r w:rsidRPr="006131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9B44DA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72" w:name="z562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bookmarkEnd w:id="72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Пинцет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9B44DA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73" w:name="z563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bookmarkEnd w:id="73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D64B4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Резеңке жылытқы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9B44DA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74" w:name="z564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bookmarkEnd w:id="74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D64B4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Мұзға арналған ыдыс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9B44DA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75" w:name="z565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bookmarkEnd w:id="75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C94E61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Бүйрек тәрізді науа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9B44DA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76" w:name="z566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bookmarkEnd w:id="76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еталл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қалақша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9B44DA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77" w:name="z567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</w:p>
        </w:tc>
        <w:bookmarkEnd w:id="77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Қолға арналған ш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алар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9B44DA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78" w:name="z568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bookmarkEnd w:id="78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ілемше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9B44DA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79" w:name="z569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bookmarkEnd w:id="79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Сантиметр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лента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9B44DA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80" w:name="z570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bookmarkEnd w:id="80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9B44DA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Көздің көргіштігін анықтауға арналған кестелер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</w:tr>
      <w:tr w:rsidR="003E6377" w:rsidRPr="006131CE" w:rsidTr="00294C01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9B44DA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81" w:name="z571"/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bookmarkEnd w:id="81"/>
        <w:tc>
          <w:tcPr>
            <w:tcW w:w="5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лы сұйық сабын</w:t>
            </w:r>
            <w:r w:rsidRPr="0061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131CE" w:rsidRDefault="00524DE0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ұдайы болады</w:t>
            </w:r>
          </w:p>
        </w:tc>
      </w:tr>
    </w:tbl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  <w:bookmarkStart w:id="82" w:name="z574"/>
      <w:r>
        <w:rPr>
          <w:rFonts w:ascii="Consolas"/>
          <w:color w:val="000000"/>
          <w:sz w:val="20"/>
        </w:rPr>
        <w:lastRenderedPageBreak/>
        <w:t>     </w:t>
      </w: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Pr="006131CE" w:rsidRDefault="003E6377" w:rsidP="003E6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onsolas"/>
          <w:color w:val="000000"/>
          <w:sz w:val="20"/>
        </w:rPr>
        <w:t xml:space="preserve">                                                                       </w:t>
      </w:r>
      <w:bookmarkEnd w:id="82"/>
    </w:p>
    <w:p w:rsidR="003E6377" w:rsidRPr="006131CE" w:rsidRDefault="003E6377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3E6377" w:rsidRDefault="003E6377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3E6377" w:rsidRDefault="003E6377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3E6377" w:rsidRDefault="003E6377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3E6377" w:rsidRDefault="003E6377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3E6377" w:rsidRDefault="003E6377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3E6377" w:rsidRDefault="003E6377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3E6377" w:rsidRDefault="003E6377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3E6377" w:rsidRDefault="003E6377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3E6377" w:rsidRDefault="003E6377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C83AD8" w:rsidRDefault="00C83AD8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C83AD8" w:rsidRDefault="00C83AD8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C83AD8" w:rsidRDefault="00C83AD8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C83AD8" w:rsidRDefault="00C83AD8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C83AD8" w:rsidRDefault="00C83AD8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C83AD8" w:rsidRDefault="00C83AD8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C83AD8" w:rsidRDefault="00C83AD8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3E6377" w:rsidRDefault="003E6377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3E6377" w:rsidRPr="00F11CF8" w:rsidRDefault="003E6377" w:rsidP="003E6377">
      <w:pPr>
        <w:pStyle w:val="11"/>
        <w:spacing w:after="0" w:line="240" w:lineRule="auto"/>
        <w:ind w:left="0" w:right="-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>-қосымша</w:t>
      </w:r>
    </w:p>
    <w:p w:rsidR="003E6377" w:rsidRDefault="003E6377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6377" w:rsidRPr="00C307C0" w:rsidRDefault="003E6377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Алғашқы  көмек көрсетуге арналған дәрі қобдишасының құрамы</w:t>
      </w:r>
    </w:p>
    <w:p w:rsidR="003E6377" w:rsidRPr="00C307C0" w:rsidRDefault="003E6377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4"/>
        <w:gridCol w:w="5347"/>
        <w:gridCol w:w="2345"/>
      </w:tblGrid>
      <w:tr w:rsidR="003E6377" w:rsidTr="00294C01">
        <w:trPr>
          <w:trHeight w:val="33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Дәрілердің атауы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C307C0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 xml:space="preserve">Саны </w:t>
            </w:r>
          </w:p>
        </w:tc>
      </w:tr>
      <w:tr w:rsidR="003E6377" w:rsidTr="00294C0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1C5B86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Стерильденген бинт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EB53AF" w:rsidRDefault="003E6377" w:rsidP="00294C01">
            <w:pPr>
              <w:pStyle w:val="11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2 дана</w:t>
            </w:r>
          </w:p>
        </w:tc>
      </w:tr>
      <w:tr w:rsidR="003E6377" w:rsidTr="00294C0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1C5B86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Стерильденбеген бинт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EB53AF" w:rsidRDefault="003E6377" w:rsidP="00294C01">
            <w:pPr>
              <w:pStyle w:val="11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2 дана</w:t>
            </w:r>
          </w:p>
        </w:tc>
      </w:tr>
      <w:tr w:rsidR="003E6377" w:rsidTr="00294C0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1C5B86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Мақта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EB53AF" w:rsidRDefault="003E6377" w:rsidP="00294C01">
            <w:pPr>
              <w:pStyle w:val="11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1 орама</w:t>
            </w:r>
          </w:p>
        </w:tc>
      </w:tr>
      <w:tr w:rsidR="003E6377" w:rsidTr="00294C0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EB53AF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Стерильденген қолғап № 7-8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EB53AF" w:rsidRDefault="003E6377" w:rsidP="00294C01">
            <w:pPr>
              <w:pStyle w:val="11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6 жұп</w:t>
            </w:r>
          </w:p>
        </w:tc>
      </w:tr>
      <w:tr w:rsidR="003E6377" w:rsidTr="00294C0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EB53AF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Лецкопластырь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EB53AF" w:rsidRDefault="003E6377" w:rsidP="00294C01">
            <w:pPr>
              <w:pStyle w:val="11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1 орама</w:t>
            </w:r>
          </w:p>
        </w:tc>
      </w:tr>
      <w:tr w:rsidR="003E6377" w:rsidTr="00294C0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EB53AF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Бұрау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EB53AF" w:rsidRDefault="003E6377" w:rsidP="00294C01">
            <w:pPr>
              <w:pStyle w:val="11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1 дана</w:t>
            </w:r>
          </w:p>
        </w:tc>
      </w:tr>
      <w:tr w:rsidR="003E6377" w:rsidTr="00294C0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EF3E8B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Этил спирті 70 </w:t>
            </w:r>
            <w:r>
              <w:rPr>
                <w:rFonts w:ascii="Times New Roman" w:hAnsi="Times New Roman"/>
                <w:lang w:val="en-US" w:eastAsia="en-US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800376" w:rsidRDefault="003E6377" w:rsidP="00294C01">
            <w:pPr>
              <w:pStyle w:val="11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1 флакон</w:t>
            </w:r>
          </w:p>
        </w:tc>
      </w:tr>
      <w:tr w:rsidR="003E6377" w:rsidTr="00294C0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800376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Груша (</w:t>
            </w:r>
            <w:r w:rsidRPr="00800376">
              <w:rPr>
                <w:rFonts w:ascii="Times New Roman" w:hAnsi="Times New Roman"/>
                <w:lang w:val="kk-KZ" w:eastAsia="en-US"/>
              </w:rPr>
              <w:t>шырышты сору үшін</w:t>
            </w:r>
            <w:r>
              <w:rPr>
                <w:rFonts w:ascii="Times New Roman" w:hAnsi="Times New Roman"/>
                <w:lang w:val="kk-KZ" w:eastAsia="en-US"/>
              </w:rPr>
              <w:t>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800376" w:rsidRDefault="003E6377" w:rsidP="00294C01">
            <w:pPr>
              <w:pStyle w:val="11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1 дана</w:t>
            </w:r>
          </w:p>
        </w:tc>
      </w:tr>
      <w:tr w:rsidR="003E6377" w:rsidTr="00294C0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800376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Стерильденген шпатель (ауыз қуысын ашуға арналған)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800376" w:rsidRDefault="003E6377" w:rsidP="00294C01">
            <w:pPr>
              <w:pStyle w:val="11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1 дана</w:t>
            </w:r>
          </w:p>
        </w:tc>
      </w:tr>
      <w:tr w:rsidR="003E6377" w:rsidTr="00294C0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93530A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Амбу қапшығы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93530A" w:rsidRDefault="003E6377" w:rsidP="00294C01">
            <w:pPr>
              <w:pStyle w:val="11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1 дана</w:t>
            </w:r>
          </w:p>
        </w:tc>
      </w:tr>
      <w:tr w:rsidR="003E6377" w:rsidTr="00294C0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F447FA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Тонометр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93530A" w:rsidRDefault="003E6377" w:rsidP="00294C01">
            <w:pPr>
              <w:pStyle w:val="11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1 дана</w:t>
            </w:r>
          </w:p>
        </w:tc>
      </w:tr>
      <w:tr w:rsidR="003E6377" w:rsidTr="00294C0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93530A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Фонендоскоп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93530A" w:rsidRDefault="003E6377" w:rsidP="00294C01">
            <w:pPr>
              <w:pStyle w:val="11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1 дана</w:t>
            </w:r>
          </w:p>
        </w:tc>
      </w:tr>
      <w:tr w:rsidR="003E6377" w:rsidTr="00294C0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EB3CC8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eastAsia="en-US"/>
              </w:rPr>
              <w:t>Валидол</w:t>
            </w:r>
            <w:r>
              <w:rPr>
                <w:rFonts w:ascii="Times New Roman" w:hAnsi="Times New Roman"/>
                <w:lang w:val="kk-KZ" w:eastAsia="en-US"/>
              </w:rPr>
              <w:t xml:space="preserve"> 0,06 грамм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93530A" w:rsidRDefault="003E6377" w:rsidP="00294C01">
            <w:pPr>
              <w:pStyle w:val="11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1 орама</w:t>
            </w:r>
          </w:p>
        </w:tc>
      </w:tr>
      <w:tr w:rsidR="003E6377" w:rsidTr="00294C0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93530A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Нитроглицерин 0,005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Default="003E6377" w:rsidP="00294C01">
            <w:pPr>
              <w:pStyle w:val="11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1 орама</w:t>
            </w:r>
          </w:p>
        </w:tc>
      </w:tr>
      <w:tr w:rsidR="003E6377" w:rsidTr="00294C0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93530A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Аммиак ерітіндісі 10 </w:t>
            </w:r>
            <w:r>
              <w:rPr>
                <w:rFonts w:ascii="Times New Roman" w:hAnsi="Times New Roman"/>
                <w:lang w:val="en-US" w:eastAsia="en-US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2813A3" w:rsidRDefault="003E6377" w:rsidP="00294C01">
            <w:pPr>
              <w:pStyle w:val="11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1 флакон</w:t>
            </w:r>
          </w:p>
        </w:tc>
      </w:tr>
      <w:tr w:rsidR="003E6377" w:rsidTr="00294C0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2813A3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Эпинефрин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2813A3" w:rsidRDefault="003E6377" w:rsidP="00294C01">
            <w:pPr>
              <w:pStyle w:val="11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1 орама</w:t>
            </w:r>
          </w:p>
        </w:tc>
      </w:tr>
      <w:tr w:rsidR="003E6377" w:rsidTr="00294C0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93530A" w:rsidRDefault="003E6377" w:rsidP="00294C01">
            <w:pPr>
              <w:pStyle w:val="11"/>
              <w:spacing w:after="0" w:line="240" w:lineRule="auto"/>
              <w:ind w:left="0" w:right="853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Й</w:t>
            </w:r>
            <w:r>
              <w:rPr>
                <w:rFonts w:ascii="Times New Roman" w:hAnsi="Times New Roman"/>
                <w:lang w:eastAsia="en-US"/>
              </w:rPr>
              <w:t>од</w:t>
            </w:r>
            <w:r>
              <w:rPr>
                <w:rFonts w:ascii="Times New Roman" w:hAnsi="Times New Roman"/>
                <w:lang w:val="kk-KZ" w:eastAsia="en-US"/>
              </w:rPr>
              <w:t xml:space="preserve"> ерітіндісі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kk-KZ" w:eastAsia="en-US"/>
              </w:rPr>
              <w:t xml:space="preserve">5 </w:t>
            </w:r>
            <w:r>
              <w:rPr>
                <w:rFonts w:ascii="Times New Roman" w:hAnsi="Times New Roman"/>
                <w:lang w:val="en-US" w:eastAsia="en-US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77" w:rsidRPr="002813A3" w:rsidRDefault="003E6377" w:rsidP="00294C01">
            <w:pPr>
              <w:pStyle w:val="11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1 флакон</w:t>
            </w:r>
          </w:p>
        </w:tc>
      </w:tr>
    </w:tbl>
    <w:p w:rsidR="003E6377" w:rsidRDefault="003E6377" w:rsidP="003E6377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377" w:rsidRDefault="003E6377" w:rsidP="003E6377">
      <w:pPr>
        <w:autoSpaceDE w:val="0"/>
        <w:autoSpaceDN w:val="0"/>
        <w:adjustRightInd w:val="0"/>
        <w:spacing w:after="0" w:line="240" w:lineRule="auto"/>
        <w:ind w:left="1277" w:right="424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:rsidR="003E6377" w:rsidRDefault="003E6377" w:rsidP="003E6377">
      <w:pPr>
        <w:autoSpaceDE w:val="0"/>
        <w:autoSpaceDN w:val="0"/>
        <w:adjustRightInd w:val="0"/>
        <w:spacing w:after="0" w:line="240" w:lineRule="auto"/>
        <w:ind w:left="1277" w:right="424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:rsidR="003E6377" w:rsidRDefault="003E6377" w:rsidP="003E6377">
      <w:pPr>
        <w:autoSpaceDE w:val="0"/>
        <w:autoSpaceDN w:val="0"/>
        <w:adjustRightInd w:val="0"/>
        <w:spacing w:after="0" w:line="240" w:lineRule="auto"/>
        <w:ind w:left="1277" w:right="424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0C98" w:rsidRDefault="00BC0C98" w:rsidP="003E63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0C98" w:rsidRDefault="00BC0C98" w:rsidP="003E63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0C98" w:rsidRDefault="00BC0C98" w:rsidP="003E63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0C98" w:rsidRDefault="00BC0C98" w:rsidP="003E63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0C98" w:rsidRDefault="00BC0C98" w:rsidP="003E63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3AD8" w:rsidRDefault="00C83AD8" w:rsidP="003E63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3AD8" w:rsidRDefault="00C83AD8" w:rsidP="003E63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3AD8" w:rsidRDefault="00C83AD8" w:rsidP="003E63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B4CF0" w:rsidRDefault="00EB4CF0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80B1F">
        <w:rPr>
          <w:rFonts w:ascii="Times New Roman" w:hAnsi="Times New Roman" w:cs="Times New Roman"/>
          <w:color w:val="000000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-қосымша</w:t>
      </w: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E6377" w:rsidRDefault="003E6377" w:rsidP="003E6377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A62CB7">
        <w:rPr>
          <w:rFonts w:ascii="Times New Roman" w:hAnsi="Times New Roman" w:cs="Times New Roman"/>
          <w:color w:val="auto"/>
          <w:sz w:val="24"/>
          <w:szCs w:val="24"/>
          <w:lang w:val="kk-KZ"/>
        </w:rPr>
        <w:t>Қазақстан Республикасы Ұлттық профилактикалық егу күнтізбесі</w:t>
      </w:r>
    </w:p>
    <w:p w:rsidR="003E6377" w:rsidRPr="00C66165" w:rsidRDefault="003E6377" w:rsidP="003E6377">
      <w:pPr>
        <w:rPr>
          <w:lang w:val="kk-KZ"/>
        </w:rPr>
      </w:pPr>
    </w:p>
    <w:tbl>
      <w:tblPr>
        <w:tblW w:w="11144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188"/>
        <w:gridCol w:w="917"/>
        <w:gridCol w:w="757"/>
        <w:gridCol w:w="1089"/>
        <w:gridCol w:w="1235"/>
        <w:gridCol w:w="1093"/>
        <w:gridCol w:w="1033"/>
        <w:gridCol w:w="1093"/>
        <w:gridCol w:w="1064"/>
        <w:gridCol w:w="968"/>
      </w:tblGrid>
      <w:tr w:rsidR="003E6377" w:rsidRPr="00E66FC1" w:rsidTr="00294C0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single" w:sz="12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A30D42" w:rsidRDefault="003E6377" w:rsidP="00294C01">
            <w:pPr>
              <w:spacing w:line="376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Жасы </w:t>
            </w:r>
          </w:p>
        </w:tc>
        <w:tc>
          <w:tcPr>
            <w:tcW w:w="9584" w:type="dxa"/>
            <w:gridSpan w:val="10"/>
            <w:tcBorders>
              <w:top w:val="outset" w:sz="6" w:space="0" w:color="auto"/>
              <w:left w:val="outset" w:sz="6" w:space="0" w:color="auto"/>
              <w:bottom w:val="single" w:sz="12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Default="003E6377" w:rsidP="00294C01">
            <w:pPr>
              <w:pStyle w:val="a6"/>
              <w:spacing w:before="0" w:beforeAutospacing="0" w:after="0" w:afterAutospacing="0" w:line="338" w:lineRule="atLeas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t>Мынадай</w:t>
            </w:r>
            <w:r w:rsidRPr="00E66FC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инфекци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t>ялық ауруларға қарсы вакцинациялау</w:t>
            </w:r>
          </w:p>
          <w:p w:rsidR="003E6377" w:rsidRPr="00E66FC1" w:rsidRDefault="003E6377" w:rsidP="00294C01">
            <w:pPr>
              <w:pStyle w:val="a6"/>
              <w:spacing w:before="0" w:beforeAutospacing="0" w:after="0" w:afterAutospacing="0" w:line="338" w:lineRule="atLeas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3E6377" w:rsidRPr="00E66FC1" w:rsidTr="00294C01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E66FC1" w:rsidRDefault="003E6377" w:rsidP="00294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Туберкулез (БЦЖ)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E66FC1" w:rsidRDefault="00927F66" w:rsidP="00927F66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377" w:rsidRPr="00E66FC1">
              <w:rPr>
                <w:rFonts w:ascii="Times New Roman" w:hAnsi="Times New Roman" w:cs="Times New Roman"/>
                <w:sz w:val="24"/>
                <w:szCs w:val="24"/>
              </w:rPr>
              <w:t>Вирус</w:t>
            </w:r>
            <w:r w:rsidR="003E6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="003E6377" w:rsidRPr="00E66FC1">
              <w:rPr>
                <w:rFonts w:ascii="Times New Roman" w:hAnsi="Times New Roman" w:cs="Times New Roman"/>
                <w:sz w:val="24"/>
                <w:szCs w:val="24"/>
              </w:rPr>
              <w:t xml:space="preserve"> гепатит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E6377" w:rsidRPr="00E66FC1">
              <w:rPr>
                <w:rFonts w:ascii="Times New Roman" w:hAnsi="Times New Roman" w:cs="Times New Roman"/>
                <w:sz w:val="24"/>
                <w:szCs w:val="24"/>
              </w:rPr>
              <w:t xml:space="preserve"> (ВГВ)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Полио-миелит (ОПВ)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өкжөтел</w:t>
            </w: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, дифтерия,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іреспе</w:t>
            </w: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 xml:space="preserve"> (АКДС)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Гемофиль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 </w:t>
            </w: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инфекция (Hib)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Дифтерия,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іреспе</w:t>
            </w: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 xml:space="preserve"> (АДС)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Дифтерия (АД-М)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Дифтерия,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іреспе</w:t>
            </w: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 xml:space="preserve"> (АДС-М)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Қызылша</w:t>
            </w: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қызамық</w:t>
            </w: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, паротит (ККП)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6302F6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Қызамық </w:t>
            </w:r>
          </w:p>
        </w:tc>
      </w:tr>
      <w:tr w:rsidR="003E6377" w:rsidRPr="00E66FC1" w:rsidTr="00294C0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6302F6" w:rsidRDefault="003E6377" w:rsidP="00294C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6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6377" w:rsidRPr="00E66FC1" w:rsidTr="00294C0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6302F6" w:rsidRDefault="003E6377" w:rsidP="00294C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6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E66FC1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6377" w:rsidRPr="00827B88" w:rsidTr="00294C0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D74E19" w:rsidRDefault="003E6377" w:rsidP="00294C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6377" w:rsidRPr="00827B88" w:rsidTr="00294C0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D74E19" w:rsidRDefault="003E6377" w:rsidP="00294C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6377" w:rsidRPr="00827B88" w:rsidTr="00294C0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D74E19" w:rsidRDefault="003E6377" w:rsidP="00294C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12-15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6377" w:rsidRPr="00827B88" w:rsidTr="00294C0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D74E19" w:rsidRDefault="003E6377" w:rsidP="00294C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6377" w:rsidRPr="00827B88" w:rsidTr="00294C0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D74E19" w:rsidRDefault="003E6377" w:rsidP="00294C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</w:t>
            </w:r>
            <w:r w:rsidRPr="00D7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сынып</w:t>
            </w:r>
            <w:r w:rsidRPr="00D74E1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6377" w:rsidRPr="00827B88" w:rsidTr="00294C0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D74E19" w:rsidRDefault="003E6377" w:rsidP="00294C01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74E1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</w:t>
            </w:r>
          </w:p>
          <w:p w:rsidR="003E6377" w:rsidRPr="00D74E19" w:rsidRDefault="003E6377" w:rsidP="00294C01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6377" w:rsidRPr="00827B88" w:rsidTr="00294C0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D74E19" w:rsidRDefault="003E6377" w:rsidP="00294C01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74E1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</w:t>
            </w:r>
          </w:p>
          <w:p w:rsidR="003E6377" w:rsidRPr="00D74E19" w:rsidRDefault="003E6377" w:rsidP="00294C01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E6377" w:rsidRPr="00827B88" w:rsidTr="00294C0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D74E19" w:rsidRDefault="003E6377" w:rsidP="00294C01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74E1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</w:t>
            </w:r>
          </w:p>
          <w:p w:rsidR="003E6377" w:rsidRPr="00D74E19" w:rsidRDefault="003E6377" w:rsidP="00294C01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5E5E5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6377" w:rsidRPr="00827B88" w:rsidTr="00294C0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6302F6" w:rsidRDefault="003E6377" w:rsidP="00294C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әр</w:t>
            </w:r>
            <w:r w:rsidRPr="00D7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377" w:rsidRPr="00827B88" w:rsidRDefault="003E6377" w:rsidP="00294C01">
            <w:pPr>
              <w:spacing w:line="3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E6377" w:rsidRPr="00280B1F" w:rsidRDefault="003E6377" w:rsidP="003E63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83AD8" w:rsidRDefault="00C83AD8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83AD8" w:rsidRDefault="00C83AD8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83AD8" w:rsidRDefault="00C83AD8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83AD8" w:rsidRDefault="00C83AD8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E6377" w:rsidRPr="00C66165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66165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>-қосымша</w:t>
      </w:r>
    </w:p>
    <w:p w:rsidR="003E6377" w:rsidRPr="00A77347" w:rsidRDefault="003E6377" w:rsidP="003E6377">
      <w:pPr>
        <w:pStyle w:val="3"/>
        <w:shd w:val="clear" w:color="auto" w:fill="FFFFFF"/>
        <w:spacing w:before="225" w:after="135" w:line="390" w:lineRule="atLeast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4"/>
          <w:szCs w:val="24"/>
          <w:lang w:val="kk-KZ"/>
        </w:rPr>
      </w:pPr>
      <w:r w:rsidRPr="00A77347">
        <w:rPr>
          <w:rFonts w:ascii="Times New Roman" w:hAnsi="Times New Roman" w:cs="Times New Roman"/>
          <w:bCs w:val="0"/>
          <w:color w:val="1E1E1E"/>
          <w:sz w:val="24"/>
          <w:szCs w:val="24"/>
          <w:lang w:val="kk-KZ"/>
        </w:rPr>
        <w:t>_________ жылғы ___ айына тамақ өнімдері нормаларын</w:t>
      </w:r>
      <w:r w:rsidRPr="00A62CB7">
        <w:rPr>
          <w:rFonts w:ascii="Times New Roman" w:hAnsi="Times New Roman" w:cs="Times New Roman"/>
          <w:bCs w:val="0"/>
          <w:color w:val="1E1E1E"/>
          <w:sz w:val="24"/>
          <w:szCs w:val="24"/>
          <w:lang w:val="kk-KZ"/>
        </w:rPr>
        <w:t>ың орындалуын бақылау ведомосы</w:t>
      </w:r>
    </w:p>
    <w:p w:rsidR="003E6377" w:rsidRPr="00DE61C8" w:rsidRDefault="003E6377" w:rsidP="003E63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8"/>
        <w:gridCol w:w="924"/>
        <w:gridCol w:w="1311"/>
        <w:gridCol w:w="617"/>
        <w:gridCol w:w="597"/>
        <w:gridCol w:w="580"/>
        <w:gridCol w:w="724"/>
        <w:gridCol w:w="859"/>
        <w:gridCol w:w="988"/>
        <w:gridCol w:w="378"/>
        <w:gridCol w:w="929"/>
        <w:gridCol w:w="1256"/>
        <w:gridCol w:w="21"/>
      </w:tblGrid>
      <w:tr w:rsidR="003E6377" w:rsidRPr="00280B1F" w:rsidTr="00294C01">
        <w:trPr>
          <w:trHeight w:val="30"/>
          <w:tblCellSpacing w:w="0" w:type="auto"/>
        </w:trPr>
        <w:tc>
          <w:tcPr>
            <w:tcW w:w="779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DE61C8" w:rsidRDefault="003E6377" w:rsidP="00294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1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A77347" w:rsidRDefault="003E6377" w:rsidP="00294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5-нысан</w:t>
            </w:r>
          </w:p>
        </w:tc>
      </w:tr>
      <w:tr w:rsidR="003E6377" w:rsidRPr="00280B1F" w:rsidTr="00294C01">
        <w:trPr>
          <w:gridAfter w:val="1"/>
          <w:wAfter w:w="106" w:type="dxa"/>
          <w:trHeight w:val="30"/>
          <w:tblCellSpacing w:w="0" w:type="auto"/>
        </w:trPr>
        <w:tc>
          <w:tcPr>
            <w:tcW w:w="5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z52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р/с </w:t>
            </w:r>
            <w:r w:rsidRPr="0028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bookmarkEnd w:id="83"/>
        <w:tc>
          <w:tcPr>
            <w:tcW w:w="4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70E0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0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Тамақ өнімінің атауы</w:t>
            </w:r>
          </w:p>
        </w:tc>
        <w:tc>
          <w:tcPr>
            <w:tcW w:w="23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70E0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0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Тамақ өні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мінің бір адамға граммен алғанд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070E0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ғы г</w:t>
            </w:r>
            <w:r w:rsidRPr="00070E0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070E0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(брутто) нормасы</w:t>
            </w:r>
            <w:r w:rsidRPr="00070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70E0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0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Бір адамға күндер бойынша (барлығы) бруттода, г. алғанда іс жүзінде өнім берілді / тамақтанатындар саны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70E0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0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 күнде 1 адамға бруттомен алғанда барлығы тамақ өнімі берілді</w:t>
            </w:r>
          </w:p>
        </w:tc>
        <w:tc>
          <w:tcPr>
            <w:tcW w:w="12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70E0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0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Орташа алғанда 1 адамға күніне</w:t>
            </w:r>
          </w:p>
        </w:tc>
        <w:tc>
          <w:tcPr>
            <w:tcW w:w="2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70E0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r w:rsidRPr="00070E0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(+/-)-да нормадан ауытқу</w:t>
            </w:r>
          </w:p>
        </w:tc>
      </w:tr>
      <w:tr w:rsidR="003E6377" w:rsidRPr="00280B1F" w:rsidTr="00294C0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280B1F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280B1F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280B1F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280B1F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280B1F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280B1F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77" w:rsidRPr="00280B1F" w:rsidTr="00294C01">
        <w:trPr>
          <w:gridAfter w:val="1"/>
          <w:wAfter w:w="106" w:type="dxa"/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z522"/>
            <w:r w:rsidRPr="0028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84"/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E6377" w:rsidRPr="00280B1F" w:rsidTr="00294C01">
        <w:trPr>
          <w:gridAfter w:val="1"/>
          <w:wAfter w:w="106" w:type="dxa"/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z523"/>
          </w:p>
        </w:tc>
        <w:bookmarkEnd w:id="85"/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80B1F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B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E6377" w:rsidRDefault="003E6377" w:rsidP="003E63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6" w:name="z524"/>
      <w:r w:rsidRPr="00280B1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86"/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Pr="00DA2714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-қосымша</w:t>
      </w: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Жалпы білім беретін ұйымдағы </w:t>
      </w:r>
      <w:r w:rsidRPr="004E7A99">
        <w:rPr>
          <w:rFonts w:ascii="Times New Roman" w:hAnsi="Times New Roman" w:cs="Times New Roman"/>
          <w:b/>
          <w:color w:val="000000"/>
          <w:sz w:val="24"/>
          <w:szCs w:val="24"/>
        </w:rPr>
        <w:t>медицин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алық құжаттама тізбесі </w:t>
      </w:r>
    </w:p>
    <w:p w:rsidR="003E6377" w:rsidRPr="004E7A99" w:rsidRDefault="003E6377" w:rsidP="003E637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6377" w:rsidRPr="00195EE2" w:rsidRDefault="003E6377" w:rsidP="003E6377">
      <w:pPr>
        <w:pStyle w:val="a6"/>
        <w:shd w:val="clear" w:color="auto" w:fill="FFFFFF"/>
        <w:spacing w:before="0" w:beforeAutospacing="0" w:after="0" w:afterAutospacing="0"/>
        <w:contextualSpacing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bookmarkStart w:id="87" w:name="z57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1CE">
        <w:rPr>
          <w:rFonts w:ascii="Times New Roman" w:hAnsi="Times New Roman" w:cs="Times New Roman"/>
          <w:sz w:val="24"/>
          <w:szCs w:val="24"/>
        </w:rPr>
        <w:t xml:space="preserve">      </w:t>
      </w:r>
      <w:bookmarkEnd w:id="87"/>
      <w:r w:rsidRPr="00195EE2">
        <w:rPr>
          <w:rFonts w:ascii="Times New Roman" w:hAnsi="Times New Roman" w:cs="Times New Roman"/>
          <w:spacing w:val="2"/>
          <w:sz w:val="24"/>
          <w:szCs w:val="24"/>
        </w:rPr>
        <w:t>1) инфекциялық ауруларды есепке алу журналы;</w:t>
      </w:r>
    </w:p>
    <w:p w:rsidR="003E6377" w:rsidRPr="00195EE2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жіті инфекциялық аурулармен байланыстарды есепке алу журналы;</w:t>
      </w:r>
    </w:p>
    <w:p w:rsidR="003E6377" w:rsidRPr="00195EE2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профилактикалық егулер картасы;</w:t>
      </w:r>
    </w:p>
    <w:p w:rsidR="003E6377" w:rsidRPr="00195EE2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профилактикалық егулерді есепке алу журналы;</w:t>
      </w:r>
    </w:p>
    <w:p w:rsidR="003E6377" w:rsidRPr="00195EE2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вакциналардың, басқа бактериялық препараттардың қозғалысын тіркеу журналы;</w:t>
      </w:r>
    </w:p>
    <w:p w:rsidR="003E6377" w:rsidRPr="00195EE2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Манту сынамаларын тіркеу журналы;</w:t>
      </w:r>
    </w:p>
    <w:p w:rsidR="003E6377" w:rsidRPr="00195EE2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Манту сынамасы бойынша зерттеп-қарауға жататын тәуекел тобындағы балаларды тіркеу журналы;</w:t>
      </w:r>
    </w:p>
    <w:p w:rsidR="003E6377" w:rsidRPr="00195EE2" w:rsidRDefault="003E6377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8) фтизиопедиатрда қосымша зерттеп-қарауға жататын туберкулиннің оң нәтижесі бар адамдар журналы;</w:t>
      </w:r>
    </w:p>
    <w:p w:rsidR="003E6377" w:rsidRPr="00195EE2" w:rsidRDefault="003E6377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9) вакцинадан кейінгі асқыну журналы;</w:t>
      </w:r>
    </w:p>
    <w:p w:rsidR="003E6377" w:rsidRPr="00195EE2" w:rsidRDefault="003E6377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10) тұрақты немесе ұзақ мерзімге медициналық қарсы көрсетілім журналы;</w:t>
      </w:r>
    </w:p>
    <w:p w:rsidR="003E6377" w:rsidRPr="00195EE2" w:rsidRDefault="003E6377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11) ашылған құтылар және вакциналар қалдықтарын жою журналы;</w:t>
      </w:r>
    </w:p>
    <w:p w:rsidR="003E6377" w:rsidRPr="00195EE2" w:rsidRDefault="003E6377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12) бақыланатын химиялық-профилактиканы жүргізу журналы;</w:t>
      </w:r>
    </w:p>
    <w:p w:rsidR="003E6377" w:rsidRPr="00195EE2" w:rsidRDefault="003E6377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13) паразиттік аурулардың қоздырғыштарына зерттеп-қаралатын адамдарды тіркеу журналы;</w:t>
      </w:r>
    </w:p>
    <w:p w:rsidR="003E6377" w:rsidRPr="00195EE2" w:rsidRDefault="003E6377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14) гельминттерге зерттеп-қаралатын адамдарды тіркеу журналы;</w:t>
      </w:r>
    </w:p>
    <w:p w:rsidR="003E6377" w:rsidRPr="00195EE2" w:rsidRDefault="003E6377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15) педикулезге, қышымаға және дерматомикозға тексеріп-қарау журналы;</w:t>
      </w:r>
    </w:p>
    <w:p w:rsidR="003E6377" w:rsidRPr="00195EE2" w:rsidRDefault="003E6377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16) баланың денсаулық паспорты;</w:t>
      </w:r>
    </w:p>
    <w:p w:rsidR="003E6377" w:rsidRPr="00195EE2" w:rsidRDefault="003E6377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17) тәуекел тобындағы балалардың тізімдері;</w:t>
      </w:r>
    </w:p>
    <w:p w:rsidR="003E6377" w:rsidRPr="00195EE2" w:rsidRDefault="003E6377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18) студенттерді флюорографиялық зерттеп-қарауды есепке алу журналы;</w:t>
      </w:r>
    </w:p>
    <w:p w:rsidR="003E6377" w:rsidRPr="00195EE2" w:rsidRDefault="003E6377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19) флюорографиялық оң нәтижесі бар адамдарды есепке алу журналы;</w:t>
      </w:r>
    </w:p>
    <w:p w:rsidR="003E6377" w:rsidRPr="00195EE2" w:rsidRDefault="003E6377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20) диспансерлік науқастарды есепке алу журналы;</w:t>
      </w:r>
    </w:p>
    <w:p w:rsidR="003E6377" w:rsidRPr="00195EE2" w:rsidRDefault="003E6377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21) диспансерлік қадағалаудың бақылау картасы;</w:t>
      </w:r>
    </w:p>
    <w:p w:rsidR="003E6377" w:rsidRPr="00195EE2" w:rsidRDefault="003E6377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22) тереңдетілген профилактикалық медициналық тексеріп-қарау журналы, мамандардың актілері;</w:t>
      </w:r>
    </w:p>
    <w:p w:rsidR="003E6377" w:rsidRPr="00195EE2" w:rsidRDefault="003E6377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23)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білім алушылардың</w:t>
      </w: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жеке медициналық карталары;</w:t>
      </w:r>
    </w:p>
    <w:p w:rsidR="003E6377" w:rsidRPr="00195EE2" w:rsidRDefault="003E6377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24) бұйрықтар мен нұсқаулықтар;</w:t>
      </w:r>
    </w:p>
    <w:p w:rsidR="003E6377" w:rsidRPr="00195EE2" w:rsidRDefault="003E6377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25) вакциналардың аннотациялары бар папка;</w:t>
      </w:r>
    </w:p>
    <w:p w:rsidR="003E6377" w:rsidRPr="00195EE2" w:rsidRDefault="003E6377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26) ас блогы жұмыскерлерінің денсаулық жағдайын тіркеу журналы;</w:t>
      </w:r>
    </w:p>
    <w:p w:rsidR="003E6377" w:rsidRPr="00195EE2" w:rsidRDefault="003E6377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27) шикі өнімдерге арналған бракераж журналы</w:t>
      </w:r>
      <w:r w:rsidR="008C72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6377" w:rsidRPr="00195EE2" w:rsidRDefault="003E6377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28) дайын тамақтың сапасын бақылау (бракераж) журналы</w:t>
      </w:r>
      <w:r w:rsidR="008C72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6377" w:rsidRPr="00195EE2" w:rsidRDefault="00927F66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29)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</w:t>
      </w:r>
      <w:r w:rsidR="003E6377"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="003E6377" w:rsidRPr="00A62C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 витаминдеу</w:t>
      </w:r>
      <w:r w:rsidRPr="00A62C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»</w:t>
      </w:r>
      <w:r w:rsidR="003E6377"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журналы;</w:t>
      </w:r>
    </w:p>
    <w:p w:rsidR="003E6377" w:rsidRPr="00195EE2" w:rsidRDefault="003E6377" w:rsidP="003E6377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95E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30) бір айдағы тамақтану өнімдері нормаларының орындалуын </w:t>
      </w:r>
      <w:r w:rsidRPr="00A62C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бақылау </w:t>
      </w:r>
      <w:r w:rsidR="005617D6" w:rsidRPr="00A62C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ведом</w:t>
      </w:r>
      <w:r w:rsidRPr="00A62C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осы</w:t>
      </w:r>
      <w:r w:rsidRPr="00A62C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3E6377" w:rsidRPr="00195EE2" w:rsidRDefault="003E6377" w:rsidP="003E637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95EE2">
        <w:rPr>
          <w:rFonts w:ascii="Times New Roman" w:hAnsi="Times New Roman" w:cs="Times New Roman"/>
          <w:sz w:val="24"/>
          <w:szCs w:val="24"/>
        </w:rPr>
        <w:br/>
      </w:r>
    </w:p>
    <w:p w:rsidR="003E6377" w:rsidRPr="006131CE" w:rsidRDefault="003E6377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3E6377" w:rsidRPr="006131CE" w:rsidRDefault="003E6377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3E6377" w:rsidRPr="006131CE" w:rsidRDefault="003E6377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3E6377" w:rsidRDefault="003E6377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C83AD8" w:rsidRDefault="00C83AD8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C83AD8" w:rsidRDefault="00C83AD8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C83AD8" w:rsidRDefault="00C83AD8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C83AD8" w:rsidRDefault="00C83AD8" w:rsidP="003E6377">
      <w:pPr>
        <w:pStyle w:val="11"/>
        <w:spacing w:after="0" w:line="240" w:lineRule="auto"/>
        <w:ind w:left="0" w:right="853"/>
        <w:jc w:val="center"/>
        <w:rPr>
          <w:rFonts w:ascii="Times New Roman" w:hAnsi="Times New Roman"/>
          <w:sz w:val="24"/>
          <w:szCs w:val="24"/>
        </w:rPr>
      </w:pPr>
    </w:p>
    <w:p w:rsidR="003E6377" w:rsidRPr="00F870A9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lang w:val="kk-KZ"/>
        </w:rPr>
      </w:pPr>
      <w:bookmarkStart w:id="88" w:name="z365"/>
      <w:r w:rsidRPr="00F870A9">
        <w:rPr>
          <w:rFonts w:ascii="Times New Roman" w:hAnsi="Times New Roman" w:cs="Times New Roman"/>
          <w:color w:val="000000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>-қосымша</w:t>
      </w:r>
    </w:p>
    <w:p w:rsidR="003E6377" w:rsidRPr="00F870A9" w:rsidRDefault="003E6377" w:rsidP="003E6377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F870A9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Жасқа байланысты граммен тағам порцияларының ұсынылатын массасы</w:t>
      </w:r>
    </w:p>
    <w:p w:rsidR="003E6377" w:rsidRPr="001C3AA1" w:rsidRDefault="003E6377" w:rsidP="003E63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6377" w:rsidRPr="00066DD3" w:rsidRDefault="003E6377" w:rsidP="003E63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89" w:name="z436"/>
      <w:r w:rsidRPr="00066DD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                                                                                                                                                                      Кесте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73"/>
        <w:gridCol w:w="3439"/>
        <w:gridCol w:w="3440"/>
      </w:tblGrid>
      <w:tr w:rsidR="003E6377" w:rsidRPr="00066DD3" w:rsidTr="00294C01">
        <w:trPr>
          <w:trHeight w:val="30"/>
          <w:tblCellSpacing w:w="0" w:type="auto"/>
        </w:trPr>
        <w:tc>
          <w:tcPr>
            <w:tcW w:w="3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90" w:name="z437"/>
            <w:bookmarkEnd w:id="89"/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Тамақ  ішу</w:t>
            </w: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тағам</w:t>
            </w:r>
          </w:p>
        </w:tc>
        <w:bookmarkEnd w:id="9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Жасы </w:t>
            </w:r>
          </w:p>
        </w:tc>
      </w:tr>
      <w:tr w:rsidR="003E6377" w:rsidRPr="00066DD3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066DD3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11-18 </w:t>
            </w: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жас</w:t>
            </w:r>
          </w:p>
        </w:tc>
      </w:tr>
      <w:tr w:rsidR="003E6377" w:rsidRPr="00066DD3" w:rsidTr="00294C01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z439"/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91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6377" w:rsidRPr="00066DD3" w:rsidTr="00294C01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92" w:name="z440"/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Бірінші тағам</w:t>
            </w:r>
          </w:p>
        </w:tc>
        <w:bookmarkEnd w:id="92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200-250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250-300</w:t>
            </w:r>
          </w:p>
        </w:tc>
      </w:tr>
      <w:tr w:rsidR="003E6377" w:rsidRPr="00066DD3" w:rsidTr="00294C01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z441"/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Екінші тағам</w:t>
            </w: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bookmarkEnd w:id="93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E6377" w:rsidRPr="00066DD3" w:rsidTr="00294C01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z442"/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Гарнир</w:t>
            </w:r>
          </w:p>
        </w:tc>
        <w:bookmarkEnd w:id="94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100-150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150-180</w:t>
            </w:r>
          </w:p>
        </w:tc>
      </w:tr>
      <w:tr w:rsidR="003E6377" w:rsidRPr="00066DD3" w:rsidTr="00294C01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z443"/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Ет</w:t>
            </w: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котлет, </w:t>
            </w: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балық, құс еті</w:t>
            </w: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bookmarkEnd w:id="95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80-150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100-180</w:t>
            </w:r>
          </w:p>
        </w:tc>
      </w:tr>
      <w:tr w:rsidR="003E6377" w:rsidRPr="00066DD3" w:rsidTr="00294C01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z444"/>
            <w:r w:rsidRPr="00066DD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Көкөніс, жұмыртқа, сүзбе, ет тағамы және ботқа</w:t>
            </w:r>
          </w:p>
        </w:tc>
        <w:bookmarkEnd w:id="96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150-200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200-250</w:t>
            </w:r>
          </w:p>
        </w:tc>
      </w:tr>
      <w:tr w:rsidR="003E6377" w:rsidRPr="00066DD3" w:rsidTr="00294C01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z445"/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</w:t>
            </w:r>
          </w:p>
        </w:tc>
        <w:bookmarkEnd w:id="97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60-100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100-150</w:t>
            </w:r>
          </w:p>
        </w:tc>
      </w:tr>
      <w:tr w:rsidR="003E6377" w:rsidRPr="00066DD3" w:rsidTr="00294C01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8" w:name="z446"/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Үшінші тағам</w:t>
            </w:r>
          </w:p>
        </w:tc>
        <w:bookmarkEnd w:id="98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066DD3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3E6377" w:rsidRPr="00066DD3" w:rsidRDefault="003E6377" w:rsidP="003E6377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3E6377" w:rsidRDefault="003E6377" w:rsidP="003E6377">
      <w:pPr>
        <w:spacing w:before="100" w:beforeAutospacing="1" w:after="100" w:afterAutospacing="1" w:line="240" w:lineRule="auto"/>
        <w:jc w:val="both"/>
      </w:pPr>
    </w:p>
    <w:p w:rsidR="003E6377" w:rsidRDefault="003E6377" w:rsidP="003E6377">
      <w:pPr>
        <w:spacing w:before="100" w:beforeAutospacing="1" w:after="100" w:afterAutospacing="1" w:line="240" w:lineRule="auto"/>
        <w:jc w:val="both"/>
      </w:pPr>
    </w:p>
    <w:p w:rsidR="003E6377" w:rsidRDefault="003E6377" w:rsidP="003E6377">
      <w:pPr>
        <w:spacing w:before="100" w:beforeAutospacing="1" w:after="100" w:afterAutospacing="1" w:line="240" w:lineRule="auto"/>
        <w:jc w:val="both"/>
      </w:pPr>
    </w:p>
    <w:p w:rsidR="003E6377" w:rsidRDefault="003E6377" w:rsidP="003E6377">
      <w:pPr>
        <w:spacing w:before="100" w:beforeAutospacing="1" w:after="100" w:afterAutospacing="1" w:line="240" w:lineRule="auto"/>
        <w:jc w:val="both"/>
      </w:pPr>
    </w:p>
    <w:p w:rsidR="003E6377" w:rsidRDefault="003E6377" w:rsidP="003E6377">
      <w:pPr>
        <w:spacing w:before="100" w:beforeAutospacing="1" w:after="100" w:afterAutospacing="1" w:line="240" w:lineRule="auto"/>
        <w:jc w:val="both"/>
      </w:pPr>
    </w:p>
    <w:p w:rsidR="003E6377" w:rsidRDefault="003E6377" w:rsidP="003E6377">
      <w:pPr>
        <w:spacing w:before="100" w:beforeAutospacing="1" w:after="100" w:afterAutospacing="1" w:line="240" w:lineRule="auto"/>
        <w:jc w:val="both"/>
      </w:pPr>
    </w:p>
    <w:p w:rsidR="003E6377" w:rsidRDefault="003E6377" w:rsidP="003E6377">
      <w:pPr>
        <w:spacing w:before="100" w:beforeAutospacing="1" w:after="100" w:afterAutospacing="1" w:line="240" w:lineRule="auto"/>
        <w:jc w:val="both"/>
      </w:pPr>
    </w:p>
    <w:p w:rsidR="003E6377" w:rsidRDefault="003E6377" w:rsidP="003E6377">
      <w:pPr>
        <w:spacing w:before="100" w:beforeAutospacing="1" w:after="100" w:afterAutospacing="1" w:line="240" w:lineRule="auto"/>
        <w:jc w:val="both"/>
      </w:pPr>
    </w:p>
    <w:p w:rsidR="003E6377" w:rsidRDefault="003E6377" w:rsidP="003E6377">
      <w:pPr>
        <w:spacing w:before="100" w:beforeAutospacing="1" w:after="100" w:afterAutospacing="1" w:line="240" w:lineRule="auto"/>
        <w:jc w:val="both"/>
      </w:pPr>
    </w:p>
    <w:p w:rsidR="003E6377" w:rsidRDefault="003E6377" w:rsidP="003E6377">
      <w:pPr>
        <w:spacing w:before="100" w:beforeAutospacing="1" w:after="100" w:afterAutospacing="1" w:line="240" w:lineRule="auto"/>
        <w:jc w:val="both"/>
      </w:pPr>
    </w:p>
    <w:p w:rsidR="003E6377" w:rsidRDefault="003E6377" w:rsidP="003E6377">
      <w:pPr>
        <w:spacing w:before="100" w:beforeAutospacing="1" w:after="100" w:afterAutospacing="1" w:line="240" w:lineRule="auto"/>
        <w:jc w:val="both"/>
      </w:pPr>
    </w:p>
    <w:p w:rsidR="003E6377" w:rsidRDefault="003E6377" w:rsidP="003E6377">
      <w:pPr>
        <w:spacing w:before="100" w:beforeAutospacing="1" w:after="100" w:afterAutospacing="1" w:line="240" w:lineRule="auto"/>
        <w:jc w:val="both"/>
      </w:pPr>
    </w:p>
    <w:p w:rsidR="00C83AD8" w:rsidRDefault="00C83AD8" w:rsidP="003E6377">
      <w:pPr>
        <w:spacing w:before="100" w:beforeAutospacing="1" w:after="100" w:afterAutospacing="1" w:line="240" w:lineRule="auto"/>
        <w:jc w:val="both"/>
      </w:pPr>
    </w:p>
    <w:p w:rsidR="003E6377" w:rsidRPr="002D5235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99" w:name="z448"/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>-қосымша</w:t>
      </w:r>
    </w:p>
    <w:p w:rsidR="003E6377" w:rsidRPr="00020453" w:rsidRDefault="003E6377" w:rsidP="003E6377">
      <w:pPr>
        <w:pStyle w:val="3"/>
        <w:shd w:val="clear" w:color="auto" w:fill="FFFFFF"/>
        <w:spacing w:before="225" w:after="135" w:line="390" w:lineRule="atLeast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4"/>
          <w:szCs w:val="24"/>
        </w:rPr>
      </w:pPr>
      <w:r>
        <w:rPr>
          <w:rFonts w:ascii="Times New Roman" w:hAnsi="Times New Roman" w:cs="Times New Roman"/>
          <w:bCs w:val="0"/>
          <w:color w:val="1E1E1E"/>
          <w:sz w:val="24"/>
          <w:szCs w:val="24"/>
          <w:lang w:val="kk-KZ"/>
        </w:rPr>
        <w:t>Т</w:t>
      </w:r>
      <w:r w:rsidRPr="00020453">
        <w:rPr>
          <w:rFonts w:ascii="Times New Roman" w:hAnsi="Times New Roman" w:cs="Times New Roman"/>
          <w:bCs w:val="0"/>
          <w:color w:val="1E1E1E"/>
          <w:sz w:val="24"/>
          <w:szCs w:val="24"/>
        </w:rPr>
        <w:t>амақ өнімдерін ауыстыру</w:t>
      </w:r>
    </w:p>
    <w:p w:rsidR="003E6377" w:rsidRPr="00F26C48" w:rsidRDefault="003E6377" w:rsidP="003E6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377" w:rsidRPr="00F26C48" w:rsidRDefault="003E6377" w:rsidP="003E637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0" w:name="z449"/>
      <w:bookmarkEnd w:id="99"/>
      <w:r w:rsidRPr="00F26C48">
        <w:rPr>
          <w:rFonts w:ascii="Times New Roman" w:hAnsi="Times New Roman" w:cs="Times New Roman"/>
          <w:color w:val="000000"/>
          <w:sz w:val="24"/>
          <w:szCs w:val="24"/>
        </w:rPr>
        <w:t xml:space="preserve"> 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F26C48">
        <w:rPr>
          <w:rFonts w:ascii="Times New Roman" w:hAnsi="Times New Roman" w:cs="Times New Roman"/>
          <w:color w:val="000000"/>
          <w:sz w:val="24"/>
          <w:szCs w:val="24"/>
        </w:rPr>
        <w:t xml:space="preserve">  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Кесте </w:t>
      </w:r>
      <w:r w:rsidRPr="00F26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7"/>
        <w:gridCol w:w="1632"/>
        <w:gridCol w:w="1978"/>
        <w:gridCol w:w="3149"/>
        <w:gridCol w:w="2146"/>
      </w:tblGrid>
      <w:tr w:rsidR="003E6377" w:rsidRPr="00F26C48" w:rsidTr="00294C01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z450"/>
            <w:bookmarkEnd w:id="100"/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bookmarkEnd w:id="101"/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F62F5E" w:rsidRDefault="003E6377" w:rsidP="00294C01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62F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Ауыстыруға жататын өнім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F62F5E" w:rsidRDefault="003E6377" w:rsidP="00294C01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62F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Граммен салмағы</w:t>
            </w: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F62F5E" w:rsidRDefault="003E6377" w:rsidP="00294C01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62F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Ауыстыратын өнім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F62F5E" w:rsidRDefault="003E6377" w:rsidP="00294C01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62F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Граммен салмағы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2" w:name="z451"/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102"/>
        <w:tc>
          <w:tcPr>
            <w:tcW w:w="1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Сиыр еті</w:t>
            </w:r>
          </w:p>
        </w:tc>
        <w:tc>
          <w:tcPr>
            <w:tcW w:w="19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1-санатты сүйегі бар кесек ет: қой еті, жылқы еті, қоян еті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1-санатты сүйегі жоқ кесек ет: қой еті, жылқы еті, қоян еті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1-санатты жылқы еті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құс еті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1-санатты субөнімдер:</w:t>
            </w: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бауыр, бүйрек, жүрек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пісірілген шұжық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ет консервілері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балық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жартылай майлы сүзбе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сүт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z461"/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bookmarkEnd w:id="103"/>
        <w:tc>
          <w:tcPr>
            <w:tcW w:w="1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Майы алынбаған сүт</w:t>
            </w:r>
          </w:p>
        </w:tc>
        <w:tc>
          <w:tcPr>
            <w:tcW w:w="19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кефир, айран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қойылтылған стерилденген сүт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кілегей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майлы сүзбе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z465"/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bookmarkEnd w:id="104"/>
        <w:tc>
          <w:tcPr>
            <w:tcW w:w="1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Қаймақ </w:t>
            </w:r>
          </w:p>
        </w:tc>
        <w:tc>
          <w:tcPr>
            <w:tcW w:w="19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кілегей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сүт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5" w:name="z467"/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bookmarkEnd w:id="105"/>
        <w:tc>
          <w:tcPr>
            <w:tcW w:w="1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Сүзбе </w:t>
            </w:r>
          </w:p>
        </w:tc>
        <w:tc>
          <w:tcPr>
            <w:tcW w:w="19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сүт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ірімшік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сүзбе ірімшік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қаймақ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кілегей</w:t>
            </w: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6" w:name="z472"/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bookmarkEnd w:id="106"/>
        <w:tc>
          <w:tcPr>
            <w:tcW w:w="1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Ірімшік </w:t>
            </w:r>
          </w:p>
        </w:tc>
        <w:tc>
          <w:tcPr>
            <w:tcW w:w="19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сиырдың сары майы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қаймақ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сүзбе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сүзбе ірімшік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сүт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жұмыртқа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дана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7" w:name="z478"/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bookmarkEnd w:id="107"/>
        <w:tc>
          <w:tcPr>
            <w:tcW w:w="1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Жұмыртқа </w:t>
            </w:r>
          </w:p>
        </w:tc>
        <w:tc>
          <w:tcPr>
            <w:tcW w:w="19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ірімшік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қаймақ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сүзбе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8" w:name="z481"/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bookmarkEnd w:id="108"/>
        <w:tc>
          <w:tcPr>
            <w:tcW w:w="1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Басы алынған балық</w:t>
            </w:r>
          </w:p>
        </w:tc>
        <w:tc>
          <w:tcPr>
            <w:tcW w:w="19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ет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тұздалған майшабақ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балықтың жон еті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сүзбе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ірімшік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9" w:name="z486"/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bookmarkEnd w:id="109"/>
        <w:tc>
          <w:tcPr>
            <w:tcW w:w="1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Жемістер </w:t>
            </w:r>
          </w:p>
        </w:tc>
        <w:tc>
          <w:tcPr>
            <w:tcW w:w="19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жеміс-жидек шырыны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кептірілген алма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кептірілген </w:t>
            </w: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өрік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қара өрік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жүзім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қарбыз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E6377" w:rsidRPr="00F26C48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F26C48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8F63DC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F63DC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3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қауын</w:t>
            </w:r>
          </w:p>
        </w:tc>
        <w:tc>
          <w:tcPr>
            <w:tcW w:w="2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F26C48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</w:tbl>
    <w:p w:rsidR="003E6377" w:rsidRDefault="003E6377" w:rsidP="003E63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83AD8" w:rsidRDefault="00C83AD8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83AD8" w:rsidRDefault="00C83AD8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83AD8" w:rsidRDefault="00C83AD8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83AD8" w:rsidRDefault="00C83AD8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77" w:rsidRPr="008A12CB" w:rsidRDefault="003E6377" w:rsidP="003E637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8-қосымша</w:t>
      </w:r>
    </w:p>
    <w:p w:rsidR="003E6377" w:rsidRPr="008E0D3F" w:rsidRDefault="003E6377" w:rsidP="003E6377">
      <w:pPr>
        <w:pStyle w:val="3"/>
        <w:shd w:val="clear" w:color="auto" w:fill="FFFFFF"/>
        <w:spacing w:before="225" w:after="135" w:line="390" w:lineRule="atLeast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4"/>
          <w:szCs w:val="24"/>
          <w:lang w:val="kk-KZ"/>
        </w:rPr>
      </w:pPr>
      <w:r w:rsidRPr="008E0D3F">
        <w:rPr>
          <w:rFonts w:ascii="Times New Roman" w:hAnsi="Times New Roman" w:cs="Times New Roman"/>
          <w:bCs w:val="0"/>
          <w:color w:val="1E1E1E"/>
          <w:sz w:val="24"/>
          <w:szCs w:val="24"/>
          <w:lang w:val="kk-KZ"/>
        </w:rPr>
        <w:t>Тез бұзылатын тамақ өнімдері мен жартылай фабрикаттардың бракераж журналы</w:t>
      </w:r>
    </w:p>
    <w:p w:rsidR="003E6377" w:rsidRPr="008E0D3F" w:rsidRDefault="003E6377" w:rsidP="003E6377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58"/>
        <w:gridCol w:w="1258"/>
        <w:gridCol w:w="1545"/>
        <w:gridCol w:w="1965"/>
        <w:gridCol w:w="1059"/>
        <w:gridCol w:w="55"/>
        <w:gridCol w:w="1004"/>
        <w:gridCol w:w="987"/>
        <w:gridCol w:w="983"/>
      </w:tblGrid>
      <w:tr w:rsidR="003E6377" w:rsidRPr="002E0F17" w:rsidTr="00294C01">
        <w:trPr>
          <w:trHeight w:val="30"/>
          <w:tblCellSpacing w:w="0" w:type="auto"/>
        </w:trPr>
        <w:tc>
          <w:tcPr>
            <w:tcW w:w="6737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E0D3F" w:rsidRDefault="003E6377" w:rsidP="00294C0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0D3F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2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D5160B" w:rsidRDefault="003E6377" w:rsidP="00294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6377" w:rsidRPr="00D5160B" w:rsidTr="00294C01">
        <w:trPr>
          <w:trHeight w:val="30"/>
          <w:tblCellSpacing w:w="0" w:type="auto"/>
        </w:trPr>
        <w:tc>
          <w:tcPr>
            <w:tcW w:w="1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3E6377" w:rsidRDefault="003E6377" w:rsidP="00294C01">
            <w:pPr>
              <w:pStyle w:val="a6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E637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Азық-түлік шикізаты мен тамақ өнімдерінің келіп түскен күні мен сағаты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D5160B" w:rsidRDefault="003E6377" w:rsidP="00294C01">
            <w:pPr>
              <w:pStyle w:val="a6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Тамақ өнімдерінің атауы</w:t>
            </w:r>
          </w:p>
        </w:tc>
        <w:tc>
          <w:tcPr>
            <w:tcW w:w="1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D5160B" w:rsidRDefault="003E6377" w:rsidP="00294C01">
            <w:pPr>
              <w:pStyle w:val="a6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Келіп түскен азық-түлік шикізаты мен тамақ өнімдерінің саны (килограммен, литрмен, данамен)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D5160B" w:rsidRDefault="003E6377" w:rsidP="00294C01">
            <w:pPr>
              <w:pStyle w:val="a6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Келіп түскен азық-түлік шикізаты мен тамақ өнімдерін органолептикалық бағалау нәтижелері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D5160B" w:rsidRDefault="003E6377" w:rsidP="00294C01">
            <w:pPr>
              <w:pStyle w:val="a6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Азық-түлік шикізаты мен тамақ өнімдерін өткізудің соңғы мерзімі</w:t>
            </w:r>
          </w:p>
        </w:tc>
        <w:tc>
          <w:tcPr>
            <w:tcW w:w="10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D5160B" w:rsidRDefault="003E6377" w:rsidP="00294C01">
            <w:pPr>
              <w:pStyle w:val="a6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Күндер бойынша азық-түлік шикізаты мен тамақ өнімдерін іс жүзінде өткізу күні мен сағаты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Default="003E6377" w:rsidP="00294C01">
            <w:pPr>
              <w:pStyle w:val="a6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516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Жауапты адамның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Т.А.Ә.</w:t>
            </w:r>
          </w:p>
          <w:p w:rsidR="003E6377" w:rsidRPr="00D5160B" w:rsidRDefault="003E6377" w:rsidP="00294C01">
            <w:pPr>
              <w:pStyle w:val="a6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қолы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D5160B" w:rsidRDefault="003E6377" w:rsidP="00294C01">
            <w:pPr>
              <w:pStyle w:val="a6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Ескертпе (бар болса)*</w:t>
            </w:r>
          </w:p>
        </w:tc>
      </w:tr>
      <w:tr w:rsidR="003E6377" w:rsidRPr="00D5160B" w:rsidTr="00294C01">
        <w:trPr>
          <w:trHeight w:val="30"/>
          <w:tblCellSpacing w:w="0" w:type="auto"/>
        </w:trPr>
        <w:tc>
          <w:tcPr>
            <w:tcW w:w="1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D5160B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0" w:name="z497"/>
            <w:r w:rsidRPr="00D5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110"/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D5160B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D5160B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D5160B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D5160B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D5160B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D5160B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D5160B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E6377" w:rsidRPr="00D5160B" w:rsidTr="00294C01">
        <w:trPr>
          <w:trHeight w:val="30"/>
          <w:tblCellSpacing w:w="0" w:type="auto"/>
        </w:trPr>
        <w:tc>
          <w:tcPr>
            <w:tcW w:w="1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D5160B" w:rsidRDefault="003E6377" w:rsidP="00294C0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z498"/>
          </w:p>
        </w:tc>
        <w:bookmarkEnd w:id="111"/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D5160B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D5160B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D5160B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D5160B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D5160B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D5160B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D5160B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E6377" w:rsidRPr="00D5160B" w:rsidRDefault="003E6377" w:rsidP="003E6377">
      <w:pPr>
        <w:spacing w:after="0"/>
        <w:rPr>
          <w:rFonts w:ascii="Times New Roman" w:hAnsi="Times New Roman" w:cs="Times New Roman"/>
          <w:color w:val="000000"/>
        </w:rPr>
      </w:pPr>
      <w:bookmarkStart w:id="112" w:name="z499"/>
      <w:r w:rsidRPr="00D5160B">
        <w:rPr>
          <w:rFonts w:ascii="Times New Roman" w:hAnsi="Times New Roman" w:cs="Times New Roman"/>
          <w:color w:val="000000"/>
        </w:rPr>
        <w:t>     </w:t>
      </w:r>
      <w:r w:rsidRPr="00D5160B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Ескертпе : * Өнімдерді есептен шығару, кері қайтару фактілері және басқалар көрсетіледі</w:t>
      </w:r>
      <w:r w:rsidRPr="00D5160B">
        <w:rPr>
          <w:rFonts w:ascii="Times New Roman" w:hAnsi="Times New Roman" w:cs="Times New Roman"/>
          <w:color w:val="000000"/>
        </w:rPr>
        <w:t>.</w:t>
      </w: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C83AD8" w:rsidRDefault="00C83AD8" w:rsidP="003E6377">
      <w:pPr>
        <w:spacing w:after="0"/>
        <w:rPr>
          <w:rFonts w:ascii="Consolas"/>
          <w:color w:val="000000"/>
          <w:sz w:val="20"/>
        </w:rPr>
      </w:pPr>
    </w:p>
    <w:p w:rsidR="00C83AD8" w:rsidRDefault="00C83AD8" w:rsidP="003E6377">
      <w:pPr>
        <w:spacing w:after="0"/>
        <w:rPr>
          <w:rFonts w:ascii="Consolas"/>
          <w:color w:val="000000"/>
          <w:sz w:val="20"/>
        </w:rPr>
      </w:pPr>
    </w:p>
    <w:p w:rsidR="00C83AD8" w:rsidRDefault="00C83AD8" w:rsidP="003E6377">
      <w:pPr>
        <w:spacing w:after="0"/>
        <w:rPr>
          <w:rFonts w:ascii="Consolas"/>
          <w:color w:val="000000"/>
          <w:sz w:val="20"/>
        </w:rPr>
      </w:pPr>
    </w:p>
    <w:p w:rsidR="00C83AD8" w:rsidRDefault="00C83AD8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rPr>
          <w:rFonts w:ascii="Consolas"/>
          <w:color w:val="000000"/>
          <w:sz w:val="20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</w:rPr>
        <w:t>9</w:t>
      </w:r>
      <w:bookmarkStart w:id="113" w:name="z500"/>
      <w:bookmarkEnd w:id="112"/>
      <w:r>
        <w:rPr>
          <w:rFonts w:ascii="Times New Roman" w:hAnsi="Times New Roman" w:cs="Times New Roman"/>
          <w:sz w:val="24"/>
          <w:szCs w:val="24"/>
          <w:lang w:val="kk-KZ"/>
        </w:rPr>
        <w:t>-қосымша</w:t>
      </w:r>
      <w:r w:rsidRPr="008269A4">
        <w:rPr>
          <w:rFonts w:ascii="Times New Roman" w:hAnsi="Times New Roman" w:cs="Times New Roman"/>
          <w:b/>
          <w:color w:val="000000"/>
        </w:rPr>
        <w:t xml:space="preserve"> </w:t>
      </w:r>
    </w:p>
    <w:p w:rsidR="003E6377" w:rsidRPr="00D5160B" w:rsidRDefault="003E6377" w:rsidP="003E6377">
      <w:pPr>
        <w:pStyle w:val="3"/>
        <w:shd w:val="clear" w:color="auto" w:fill="FFFFFF"/>
        <w:spacing w:before="225" w:after="135" w:line="390" w:lineRule="atLeast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4"/>
          <w:szCs w:val="24"/>
        </w:rPr>
      </w:pPr>
      <w:r w:rsidRPr="00A62CB7">
        <w:rPr>
          <w:rFonts w:ascii="Times New Roman" w:hAnsi="Times New Roman" w:cs="Times New Roman"/>
          <w:bCs w:val="0"/>
          <w:color w:val="1E1E1E"/>
          <w:sz w:val="24"/>
          <w:szCs w:val="24"/>
        </w:rPr>
        <w:t xml:space="preserve">«С – витаминдеу» </w:t>
      </w:r>
      <w:r w:rsidR="008C722A" w:rsidRPr="00A62CB7">
        <w:rPr>
          <w:rFonts w:ascii="Times New Roman" w:hAnsi="Times New Roman" w:cs="Times New Roman"/>
          <w:bCs w:val="0"/>
          <w:color w:val="1E1E1E"/>
          <w:sz w:val="24"/>
          <w:szCs w:val="24"/>
        </w:rPr>
        <w:t xml:space="preserve"> </w:t>
      </w:r>
      <w:r w:rsidRPr="00A62CB7">
        <w:rPr>
          <w:rFonts w:ascii="Times New Roman" w:hAnsi="Times New Roman" w:cs="Times New Roman"/>
          <w:bCs w:val="0"/>
          <w:color w:val="1E1E1E"/>
          <w:sz w:val="24"/>
          <w:szCs w:val="24"/>
        </w:rPr>
        <w:t>журналы</w:t>
      </w:r>
    </w:p>
    <w:p w:rsidR="003E6377" w:rsidRPr="00D5160B" w:rsidRDefault="003E6377" w:rsidP="003E63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5160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62"/>
        <w:gridCol w:w="1472"/>
        <w:gridCol w:w="1676"/>
        <w:gridCol w:w="1073"/>
        <w:gridCol w:w="1807"/>
        <w:gridCol w:w="1503"/>
        <w:gridCol w:w="59"/>
      </w:tblGrid>
      <w:tr w:rsidR="003E6377" w:rsidRPr="00D5160B" w:rsidTr="00294C01">
        <w:trPr>
          <w:trHeight w:val="30"/>
          <w:tblCellSpacing w:w="0" w:type="auto"/>
        </w:trPr>
        <w:tc>
          <w:tcPr>
            <w:tcW w:w="618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"/>
          <w:p w:rsidR="003E6377" w:rsidRPr="00D5160B" w:rsidRDefault="003E6377" w:rsidP="00294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D5160B" w:rsidRDefault="003E6377" w:rsidP="00294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6377" w:rsidRPr="00D5160B" w:rsidTr="00294C01">
        <w:trPr>
          <w:gridAfter w:val="1"/>
          <w:wAfter w:w="59" w:type="dxa"/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D5160B" w:rsidRDefault="003E6377" w:rsidP="00294C01">
            <w:pPr>
              <w:pStyle w:val="a6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Тағамды дайындау күні және сағаты</w:t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D5160B" w:rsidRDefault="003E6377" w:rsidP="00294C01">
            <w:pPr>
              <w:pStyle w:val="a6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Тағамның атауы</w:t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D5160B" w:rsidRDefault="003E6377" w:rsidP="00294C01">
            <w:pPr>
              <w:pStyle w:val="a6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Қосылған витаминнің жалпы саны</w:t>
            </w:r>
          </w:p>
        </w:tc>
        <w:tc>
          <w:tcPr>
            <w:tcW w:w="28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D5160B" w:rsidRDefault="00066DD3" w:rsidP="00294C01">
            <w:pPr>
              <w:pStyle w:val="a6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Бір порциядағы «С»</w:t>
            </w:r>
            <w:r w:rsidR="003E6377" w:rsidRPr="00D516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витаминінің мөлшері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D5160B" w:rsidRDefault="003E6377" w:rsidP="00294C01">
            <w:pPr>
              <w:pStyle w:val="a6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516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Жауапты адамның қолы</w:t>
            </w:r>
          </w:p>
        </w:tc>
      </w:tr>
      <w:tr w:rsidR="003E6377" w:rsidRPr="008269A4" w:rsidTr="00294C01">
        <w:trPr>
          <w:gridAfter w:val="1"/>
          <w:wAfter w:w="59" w:type="dxa"/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269A4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14" w:name="z503"/>
            <w:r w:rsidRPr="008269A4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bookmarkEnd w:id="114"/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269A4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8269A4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269A4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8269A4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8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269A4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8269A4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269A4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8269A4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3E6377" w:rsidRPr="008269A4" w:rsidTr="00294C01">
        <w:trPr>
          <w:gridAfter w:val="1"/>
          <w:wAfter w:w="59" w:type="dxa"/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269A4" w:rsidRDefault="003E6377" w:rsidP="00294C01">
            <w:pPr>
              <w:spacing w:after="0"/>
              <w:rPr>
                <w:rFonts w:ascii="Times New Roman" w:hAnsi="Times New Roman" w:cs="Times New Roman"/>
              </w:rPr>
            </w:pPr>
            <w:r w:rsidRPr="008269A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269A4" w:rsidRDefault="003E6377" w:rsidP="00294C01">
            <w:pPr>
              <w:spacing w:after="0"/>
              <w:rPr>
                <w:rFonts w:ascii="Times New Roman" w:hAnsi="Times New Roman" w:cs="Times New Roman"/>
              </w:rPr>
            </w:pPr>
            <w:r w:rsidRPr="008269A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269A4" w:rsidRDefault="003E6377" w:rsidP="00294C01">
            <w:pPr>
              <w:spacing w:after="0"/>
              <w:rPr>
                <w:rFonts w:ascii="Times New Roman" w:hAnsi="Times New Roman" w:cs="Times New Roman"/>
              </w:rPr>
            </w:pPr>
            <w:r w:rsidRPr="008269A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269A4" w:rsidRDefault="003E6377" w:rsidP="00294C01">
            <w:pPr>
              <w:spacing w:after="0"/>
              <w:rPr>
                <w:rFonts w:ascii="Times New Roman" w:hAnsi="Times New Roman" w:cs="Times New Roman"/>
              </w:rPr>
            </w:pPr>
            <w:r w:rsidRPr="008269A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269A4" w:rsidRDefault="003E6377" w:rsidP="00294C01">
            <w:pPr>
              <w:spacing w:after="0"/>
              <w:rPr>
                <w:rFonts w:ascii="Times New Roman" w:hAnsi="Times New Roman" w:cs="Times New Roman"/>
              </w:rPr>
            </w:pPr>
            <w:r w:rsidRPr="008269A4">
              <w:rPr>
                <w:rFonts w:ascii="Times New Roman" w:hAnsi="Times New Roman" w:cs="Times New Roman"/>
              </w:rPr>
              <w:br/>
            </w:r>
          </w:p>
        </w:tc>
      </w:tr>
    </w:tbl>
    <w:p w:rsidR="003E6377" w:rsidRPr="008269A4" w:rsidRDefault="003E6377" w:rsidP="003E63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77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88"/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C83AD8" w:rsidRDefault="00C83AD8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C83AD8" w:rsidRDefault="00C83AD8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C83AD8" w:rsidRDefault="00C83AD8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C83AD8" w:rsidRDefault="00C83AD8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>-қосымша</w:t>
      </w: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377" w:rsidRPr="00C66165" w:rsidRDefault="003E6377" w:rsidP="003E6377">
      <w:pPr>
        <w:pStyle w:val="3"/>
        <w:shd w:val="clear" w:color="auto" w:fill="FFFFFF"/>
        <w:spacing w:before="225" w:after="135" w:line="390" w:lineRule="atLeast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4"/>
          <w:szCs w:val="24"/>
          <w:lang w:val="kk-KZ"/>
        </w:rPr>
      </w:pPr>
      <w:r w:rsidRPr="00C66165">
        <w:rPr>
          <w:rFonts w:ascii="Times New Roman" w:hAnsi="Times New Roman" w:cs="Times New Roman"/>
          <w:bCs w:val="0"/>
          <w:color w:val="1E1E1E"/>
          <w:sz w:val="24"/>
          <w:szCs w:val="24"/>
          <w:lang w:val="kk-KZ"/>
        </w:rPr>
        <w:t>Тағамдардың және аспаздық өнімдердің сапасын органолептикалық бағалау журналы</w:t>
      </w:r>
    </w:p>
    <w:p w:rsidR="003E6377" w:rsidRPr="00C66165" w:rsidRDefault="003E6377" w:rsidP="003E6377">
      <w:pPr>
        <w:spacing w:after="0"/>
        <w:jc w:val="center"/>
        <w:rPr>
          <w:rFonts w:ascii="Times New Roman" w:hAnsi="Times New Roman" w:cs="Times New Roman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40"/>
        <w:gridCol w:w="1340"/>
        <w:gridCol w:w="1965"/>
        <w:gridCol w:w="1108"/>
        <w:gridCol w:w="995"/>
        <w:gridCol w:w="435"/>
        <w:gridCol w:w="1319"/>
        <w:gridCol w:w="1150"/>
      </w:tblGrid>
      <w:tr w:rsidR="003E6377" w:rsidRPr="00273605" w:rsidTr="00294C01">
        <w:trPr>
          <w:trHeight w:val="30"/>
          <w:tblCellSpacing w:w="0" w:type="auto"/>
        </w:trPr>
        <w:tc>
          <w:tcPr>
            <w:tcW w:w="6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C66165" w:rsidRDefault="003E6377" w:rsidP="00294C01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C66165">
              <w:rPr>
                <w:rFonts w:ascii="Consolas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890FB0" w:rsidRDefault="003E6377" w:rsidP="00294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6377" w:rsidRPr="00273605" w:rsidTr="00294C01">
        <w:trPr>
          <w:trHeight w:val="30"/>
          <w:tblCellSpacing w:w="0" w:type="auto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882E2E" w:rsidRDefault="003E6377" w:rsidP="00294C01">
            <w:pPr>
              <w:pStyle w:val="a6"/>
              <w:spacing w:before="0" w:beforeAutospacing="0" w:after="360" w:afterAutospacing="0" w:line="285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82E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Тағамды және аспаздық өнімдерді дайындау күні және сағаты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882E2E" w:rsidRDefault="003E6377" w:rsidP="00294C01">
            <w:pPr>
              <w:pStyle w:val="a6"/>
              <w:spacing w:before="0" w:beforeAutospacing="0" w:after="360" w:afterAutospacing="0" w:line="285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82E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Тағамның және аспаздық өнімнің атауы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882E2E" w:rsidRDefault="003E6377" w:rsidP="00294C01">
            <w:pPr>
              <w:pStyle w:val="a6"/>
              <w:spacing w:before="0" w:beforeAutospacing="0" w:after="360" w:afterAutospacing="0" w:line="285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82E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Тағамның және аспаздық өнімнің дайындық дәрежесін қоса алғанда, органолептикалық бағалау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882E2E" w:rsidRDefault="003E6377" w:rsidP="00294C01">
            <w:pPr>
              <w:pStyle w:val="a6"/>
              <w:spacing w:before="0" w:beforeAutospacing="0" w:after="360" w:afterAutospacing="0" w:line="285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82E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Өткізуге рұқсат ету (уақыты)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882E2E" w:rsidRDefault="003E6377" w:rsidP="00294C01">
            <w:pPr>
              <w:pStyle w:val="a6"/>
              <w:spacing w:before="0" w:beforeAutospacing="0" w:after="360" w:afterAutospacing="0" w:line="285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82E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Жауапты орындаушы (Т.А.Ә.) (бар болса, лауазымы)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882E2E" w:rsidRDefault="003E6377" w:rsidP="00294C01">
            <w:pPr>
              <w:pStyle w:val="a6"/>
              <w:spacing w:before="0" w:beforeAutospacing="0" w:after="360" w:afterAutospacing="0" w:line="285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82E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Бракераж жүргізген адамның Т.А.Ә. (бар болса)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882E2E" w:rsidRDefault="003E6377" w:rsidP="00294C01">
            <w:pPr>
              <w:pStyle w:val="a6"/>
              <w:spacing w:before="0" w:beforeAutospacing="0" w:after="360" w:afterAutospacing="0" w:line="285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82E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Ескертпе</w:t>
            </w:r>
          </w:p>
        </w:tc>
      </w:tr>
      <w:tr w:rsidR="003E6377" w:rsidRPr="00273605" w:rsidTr="00294C01">
        <w:trPr>
          <w:trHeight w:val="30"/>
          <w:tblCellSpacing w:w="0" w:type="auto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73605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z508"/>
            <w:r w:rsidRPr="0027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115"/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73605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73605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73605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73605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73605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73605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E6377" w:rsidRPr="00273605" w:rsidTr="00294C01">
        <w:trPr>
          <w:trHeight w:val="30"/>
          <w:tblCellSpacing w:w="0" w:type="auto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73605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73605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73605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73605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73605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73605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273605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E6377" w:rsidRDefault="003E6377" w:rsidP="003E637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73605">
        <w:rPr>
          <w:rFonts w:ascii="Times New Roman" w:hAnsi="Times New Roman" w:cs="Times New Roman"/>
          <w:color w:val="000000"/>
          <w:sz w:val="24"/>
          <w:szCs w:val="24"/>
        </w:rPr>
        <w:t>    </w:t>
      </w:r>
    </w:p>
    <w:p w:rsidR="003E6377" w:rsidRPr="00D5160B" w:rsidRDefault="003E6377" w:rsidP="003E637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B40AF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Pr="003B40A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Ескертпе: 7-бағанда дайын өнімді өткізуге тыйым салу фактілері көрсетіледі</w:t>
      </w:r>
      <w:r w:rsidRPr="00D5160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.</w:t>
      </w:r>
    </w:p>
    <w:p w:rsidR="003E6377" w:rsidRPr="003B40AF" w:rsidRDefault="003E6377" w:rsidP="003E6377">
      <w:pPr>
        <w:pStyle w:val="Default"/>
        <w:tabs>
          <w:tab w:val="left" w:pos="6345"/>
        </w:tabs>
        <w:jc w:val="both"/>
        <w:rPr>
          <w:color w:val="auto"/>
          <w:lang w:val="kk-KZ"/>
        </w:rPr>
      </w:pPr>
      <w:r w:rsidRPr="003B40AF">
        <w:rPr>
          <w:color w:val="auto"/>
          <w:lang w:val="kk-KZ"/>
        </w:rPr>
        <w:tab/>
      </w: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C83AD8" w:rsidRDefault="00C83AD8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C83AD8" w:rsidRDefault="00C83AD8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C83AD8" w:rsidRPr="003B40AF" w:rsidRDefault="00C83AD8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E6377" w:rsidRDefault="003E6377" w:rsidP="008C722A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3E6377">
        <w:rPr>
          <w:rFonts w:ascii="Times New Roman" w:hAnsi="Times New Roman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sz w:val="24"/>
          <w:szCs w:val="24"/>
          <w:lang w:val="kk-KZ"/>
        </w:rPr>
        <w:t>-қосымша</w:t>
      </w:r>
    </w:p>
    <w:p w:rsidR="003E6377" w:rsidRPr="003E6377" w:rsidRDefault="003E6377" w:rsidP="003E63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3B40AF" w:rsidRDefault="003E6377" w:rsidP="003E6377">
      <w:pPr>
        <w:pStyle w:val="3"/>
        <w:shd w:val="clear" w:color="auto" w:fill="FFFFFF"/>
        <w:spacing w:before="225" w:after="135" w:line="390" w:lineRule="atLeast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4"/>
          <w:szCs w:val="24"/>
          <w:lang w:val="kk-KZ"/>
        </w:rPr>
      </w:pPr>
      <w:r w:rsidRPr="003E6377">
        <w:rPr>
          <w:rFonts w:ascii="Times New Roman" w:hAnsi="Times New Roman" w:cs="Times New Roman"/>
          <w:bCs w:val="0"/>
          <w:color w:val="1E1E1E"/>
          <w:sz w:val="24"/>
          <w:szCs w:val="24"/>
          <w:lang w:val="kk-KZ"/>
        </w:rPr>
        <w:t>Ас блогы жұмыскерлерін тексеріп-қарау нәтижелері</w:t>
      </w:r>
      <w:r>
        <w:rPr>
          <w:rFonts w:ascii="Times New Roman" w:hAnsi="Times New Roman" w:cs="Times New Roman"/>
          <w:bCs w:val="0"/>
          <w:color w:val="1E1E1E"/>
          <w:sz w:val="24"/>
          <w:szCs w:val="24"/>
          <w:lang w:val="kk-KZ"/>
        </w:rPr>
        <w:t>нің журналы</w:t>
      </w:r>
    </w:p>
    <w:p w:rsidR="003E6377" w:rsidRPr="003E6377" w:rsidRDefault="003E6377" w:rsidP="003E63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292"/>
        <w:gridCol w:w="976"/>
        <w:gridCol w:w="553"/>
        <w:gridCol w:w="350"/>
        <w:gridCol w:w="349"/>
        <w:gridCol w:w="349"/>
        <w:gridCol w:w="349"/>
        <w:gridCol w:w="349"/>
        <w:gridCol w:w="552"/>
        <w:gridCol w:w="552"/>
        <w:gridCol w:w="232"/>
        <w:gridCol w:w="320"/>
        <w:gridCol w:w="552"/>
        <w:gridCol w:w="552"/>
        <w:gridCol w:w="552"/>
        <w:gridCol w:w="1207"/>
      </w:tblGrid>
      <w:tr w:rsidR="003E6377" w:rsidRPr="002E0F17" w:rsidTr="00294C01">
        <w:trPr>
          <w:trHeight w:val="30"/>
          <w:tblCellSpacing w:w="0" w:type="auto"/>
        </w:trPr>
        <w:tc>
          <w:tcPr>
            <w:tcW w:w="6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3E6377" w:rsidRDefault="003E6377" w:rsidP="00294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63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637C5" w:rsidRDefault="003E6377" w:rsidP="00294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6377" w:rsidRPr="006451A7" w:rsidTr="00294C01">
        <w:trPr>
          <w:trHeight w:val="30"/>
          <w:tblCellSpacing w:w="0" w:type="auto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A26EAE" w:rsidRDefault="003E6377" w:rsidP="00294C01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26E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Р/с №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A26EAE" w:rsidRDefault="003E6377" w:rsidP="00294C01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26E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Тегі, аты, әкесінің аты (бар болса)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A26EAE" w:rsidRDefault="003E6377" w:rsidP="00294C01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26E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Лауазымы</w:t>
            </w:r>
          </w:p>
        </w:tc>
        <w:tc>
          <w:tcPr>
            <w:tcW w:w="6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7D22C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Айы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күндері</w:t>
            </w:r>
          </w:p>
        </w:tc>
      </w:tr>
      <w:tr w:rsidR="003E6377" w:rsidRPr="006451A7" w:rsidTr="00294C01">
        <w:trPr>
          <w:trHeight w:val="30"/>
          <w:tblCellSpacing w:w="0" w:type="auto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77" w:rsidRPr="006451A7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77" w:rsidRPr="006451A7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77" w:rsidRPr="006451A7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15…</w:t>
            </w:r>
            <w:r w:rsidRPr="006451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E6377" w:rsidRPr="006451A7" w:rsidTr="00294C01">
        <w:trPr>
          <w:trHeight w:val="30"/>
          <w:tblCellSpacing w:w="0" w:type="auto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6" w:name="z515"/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116"/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E6377" w:rsidRPr="006451A7" w:rsidTr="00294C01">
        <w:trPr>
          <w:trHeight w:val="30"/>
          <w:tblCellSpacing w:w="0" w:type="auto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6451A7" w:rsidRDefault="003E6377" w:rsidP="0029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E6377" w:rsidRPr="00F62330" w:rsidRDefault="003E6377" w:rsidP="003E637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451A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6233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Ескертпе: *дені сау, ауру, жұмыстан шеттетілді, санация жүргізілді, еңбек демалысы, демалыс</w:t>
      </w:r>
      <w:r w:rsidRPr="00F6233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.</w:t>
      </w: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E6377" w:rsidRPr="00164AF2" w:rsidRDefault="003E6377" w:rsidP="003E6377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64AF2">
        <w:rPr>
          <w:rFonts w:ascii="Times New Roman" w:hAnsi="Times New Roman" w:cs="Times New Roman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sz w:val="24"/>
          <w:szCs w:val="24"/>
          <w:lang w:val="kk-KZ"/>
        </w:rPr>
        <w:t>-қосымша</w:t>
      </w:r>
    </w:p>
    <w:p w:rsidR="003E6377" w:rsidRPr="00164AF2" w:rsidRDefault="003E6377" w:rsidP="003E6377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E6377" w:rsidRPr="00164AF2" w:rsidRDefault="003E6377" w:rsidP="003E637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Тыйым салынған өнімдер мен тағамдар тізбесі</w:t>
      </w:r>
      <w:r w:rsidRPr="00164AF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3E6377" w:rsidRPr="00164AF2" w:rsidRDefault="003E6377" w:rsidP="003E637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6377" w:rsidRPr="00164AF2" w:rsidRDefault="003E6377" w:rsidP="003E6377">
      <w:pPr>
        <w:pStyle w:val="a6"/>
        <w:shd w:val="clear" w:color="auto" w:fill="FFFFFF"/>
        <w:spacing w:before="0" w:beforeAutospacing="0" w:after="0" w:afterAutospacing="0"/>
        <w:contextualSpacing/>
        <w:textAlignment w:val="baseline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bookmarkStart w:id="117" w:name="z230"/>
      <w:r w:rsidRPr="00164AF2">
        <w:rPr>
          <w:rFonts w:ascii="Times New Roman" w:hAnsi="Times New Roman" w:cs="Times New Roman"/>
          <w:sz w:val="24"/>
          <w:szCs w:val="24"/>
          <w:lang w:val="kk-KZ"/>
        </w:rPr>
        <w:t xml:space="preserve">           1) </w:t>
      </w:r>
      <w:bookmarkEnd w:id="117"/>
      <w:r w:rsidRPr="00164AF2">
        <w:rPr>
          <w:rFonts w:ascii="Times New Roman" w:hAnsi="Times New Roman" w:cs="Times New Roman"/>
          <w:spacing w:val="2"/>
          <w:sz w:val="24"/>
          <w:szCs w:val="24"/>
          <w:lang w:val="kk-KZ"/>
        </w:rPr>
        <w:t>мыналарды:</w:t>
      </w:r>
    </w:p>
    <w:p w:rsidR="003E6377" w:rsidRPr="00164AF2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164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</w:t>
      </w:r>
      <w:r w:rsidR="008C72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</w:t>
      </w:r>
      <w:r w:rsidRPr="00164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ұйыған сүт, сүзбе мен айранды;</w:t>
      </w:r>
    </w:p>
    <w:p w:rsidR="003E6377" w:rsidRPr="00164AF2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164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</w:t>
      </w:r>
      <w:r w:rsidR="008C72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</w:t>
      </w:r>
      <w:r w:rsidRPr="00164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туралған ет қосылған құймақтарды;</w:t>
      </w:r>
    </w:p>
    <w:p w:rsidR="003E6377" w:rsidRPr="00164AF2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164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 w:rsidR="008C72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</w:t>
      </w:r>
      <w:r w:rsidRPr="00164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флотша макаронды;</w:t>
      </w:r>
    </w:p>
    <w:p w:rsidR="003E6377" w:rsidRPr="009663FC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164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</w:t>
      </w:r>
      <w:r w:rsidR="008C72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</w:t>
      </w:r>
      <w:r w:rsidRPr="00164A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 </w:t>
      </w: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зельцтерді, форшмактарды, сілікпелерді, паштеттерді;</w:t>
      </w:r>
    </w:p>
    <w:p w:rsidR="003E6377" w:rsidRPr="009663FC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</w:t>
      </w:r>
      <w:r w:rsidR="008C72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</w:t>
      </w: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кремі бар кондитерлік бұйымдарды;</w:t>
      </w:r>
    </w:p>
    <w:p w:rsidR="003E6377" w:rsidRPr="009663FC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 w:rsidR="008C72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</w:t>
      </w: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тұтыну қаптамасындағы кондитерлік бұйымдар мен тәттілерді (шоколад, кәмпит, печенье және басқалары);</w:t>
      </w:r>
    </w:p>
    <w:p w:rsidR="003E6377" w:rsidRPr="009663FC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</w:t>
      </w:r>
      <w:r w:rsidR="008C72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</w:t>
      </w: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 морстар, квастарды;</w:t>
      </w:r>
    </w:p>
    <w:p w:rsidR="003E6377" w:rsidRPr="009663FC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</w:t>
      </w:r>
      <w:r w:rsidR="008C72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</w:t>
      </w: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 фритюрде қуырылған бұйымдарды;</w:t>
      </w:r>
    </w:p>
    <w:p w:rsidR="003E6377" w:rsidRPr="009663FC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</w:t>
      </w:r>
      <w:r w:rsidR="008C72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</w:t>
      </w: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шала пісірілген жұмыртқаны, қуырылған жұмыртқаны;</w:t>
      </w:r>
    </w:p>
    <w:p w:rsidR="003E6377" w:rsidRPr="009663FC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</w:t>
      </w:r>
      <w:r w:rsidR="008C72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</w:t>
      </w: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 күрделі (4 компоненттен артық) салаттарды, қаймақ пен майонез қосылған салаттарды;</w:t>
      </w:r>
    </w:p>
    <w:p w:rsidR="003E6377" w:rsidRPr="009663FC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</w:t>
      </w:r>
      <w:r w:rsidR="008C72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</w:t>
      </w: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окрошканы;</w:t>
      </w:r>
    </w:p>
    <w:p w:rsidR="003E6377" w:rsidRPr="009663FC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</w:t>
      </w:r>
      <w:r w:rsidR="008C72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</w:t>
      </w: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саңырауқұлақты;</w:t>
      </w:r>
    </w:p>
    <w:p w:rsidR="003E6377" w:rsidRPr="009663FC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</w:t>
      </w:r>
      <w:r w:rsidR="008C72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</w:t>
      </w: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 өнеркәсіпте дайындалмаған (үйде) тамақ өнімдерін;</w:t>
      </w:r>
    </w:p>
    <w:p w:rsidR="003E6377" w:rsidRPr="009663FC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</w:t>
      </w:r>
      <w:r w:rsidR="008C72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</w:t>
      </w: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тез дайындалатын құрғақ тағамдық концентраттар негізіндегі бірінші және екінші тағамдарды;</w:t>
      </w:r>
    </w:p>
    <w:p w:rsidR="003E6377" w:rsidRPr="009663FC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 w:rsidR="008C72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</w:t>
      </w: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газдалған, емдік және емдік-асханалық минералдық суды, тәтті ішімдіксіз сусындарды, ішімдіксіз энергетикалық (сергітетін) сусындарды, диффузиялық қойылтылған шырындарды (қапталған минералды және ауыз судан басқа);</w:t>
      </w:r>
    </w:p>
    <w:p w:rsidR="003E6377" w:rsidRPr="009663FC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</w:t>
      </w:r>
      <w:r w:rsidR="008C72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 фаст-фудтарды: гамбургерлер, ход-догтар, чипсілер, кептірілген нан, қытырлақ нандарды;</w:t>
      </w:r>
    </w:p>
    <w:p w:rsidR="003E6377" w:rsidRPr="009663FC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ащы тұздықтар, кетчуптар, ащы дәмдеуіштерді (бұрыш, ақшелкек, қыша) дайындау және өткізу;</w:t>
      </w:r>
    </w:p>
    <w:p w:rsidR="003E6377" w:rsidRPr="009663FC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2) мыналарды:</w:t>
      </w:r>
    </w:p>
    <w:p w:rsidR="003E6377" w:rsidRPr="009663FC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пастерленбеген сүтті, термиялық өңдеусіз сүзбені және қаймақты;</w:t>
      </w:r>
    </w:p>
    <w:p w:rsidR="003E6377" w:rsidRPr="009663FC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суда жүзетін құстың жұмыртқасы мен етін;</w:t>
      </w:r>
    </w:p>
    <w:p w:rsidR="003E6377" w:rsidRPr="009663FC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ауыл шаруашылығы малының сырқаттанушылығы бойынша қолайсыз шаруашылықтардың сүтін және сүт өнімдерін;</w:t>
      </w:r>
    </w:p>
    <w:p w:rsidR="003E6377" w:rsidRPr="009663FC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тіл, жүректі қоспағанда өнімді мал мен құстың қосымша ет өнімдерін;</w:t>
      </w:r>
    </w:p>
    <w:p w:rsidR="003E6377" w:rsidRPr="009663FC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механикалық түрде еті сылынып алынған өнімді мал етін және құс етін;</w:t>
      </w:r>
    </w:p>
    <w:p w:rsidR="003E6377" w:rsidRPr="008162D0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663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lastRenderedPageBreak/>
        <w:t xml:space="preserve">      </w:t>
      </w:r>
      <w:r w:rsidRPr="008162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құрамында коллагені бар құс етін;</w:t>
      </w:r>
    </w:p>
    <w:p w:rsidR="003E6377" w:rsidRPr="008162D0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162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сойылған өнімді мал мен құстың қайта мұздатылған өнімдерін;</w:t>
      </w:r>
    </w:p>
    <w:p w:rsidR="003E6377" w:rsidRPr="008162D0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162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генетикалық түрлендірілген шикізаттар және (немесе) генетикалық түрлендіру көздері бар шиізаттарды;</w:t>
      </w:r>
    </w:p>
    <w:p w:rsidR="003E6377" w:rsidRPr="008162D0" w:rsidRDefault="003E6377" w:rsidP="003E63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162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йодталмаған тұзды және құрамында темір бар витаминдермен, минералдармен байытылмаған (фортификацияланбаған) жоғарғы және бірінші сұрыпты ұнды пайдалану</w:t>
      </w:r>
      <w:r w:rsidRPr="008162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6377" w:rsidRPr="008162D0" w:rsidRDefault="003E6377" w:rsidP="003E637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P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3E6377" w:rsidRPr="00EB4CF0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lang w:val="kk-KZ"/>
        </w:rPr>
      </w:pPr>
      <w:r w:rsidRPr="00EB4CF0">
        <w:rPr>
          <w:rFonts w:ascii="Times New Roman" w:hAnsi="Times New Roman" w:cs="Times New Roman"/>
          <w:color w:val="000000"/>
          <w:lang w:val="kk-KZ"/>
        </w:rPr>
        <w:t>13- қосымша</w:t>
      </w:r>
    </w:p>
    <w:p w:rsidR="003E6377" w:rsidRPr="00A80B3D" w:rsidRDefault="003E6377" w:rsidP="003E6377">
      <w:pPr>
        <w:pStyle w:val="3"/>
        <w:shd w:val="clear" w:color="auto" w:fill="FFFFFF"/>
        <w:spacing w:before="225" w:after="135" w:line="390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</w:pPr>
      <w:r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  <w:t xml:space="preserve">Білім беру ұйымдарындағы </w:t>
      </w:r>
      <w:r w:rsidRPr="00A80B3D"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  <w:t>стоматологиялық кабинетті ең төмен жарақтандыру</w:t>
      </w:r>
      <w:r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  <w:t>дың ұсынылатын</w:t>
      </w:r>
      <w:r w:rsidRPr="00A80B3D"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  <w:t xml:space="preserve"> тізбесі</w:t>
      </w: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69"/>
        <w:gridCol w:w="19"/>
        <w:gridCol w:w="1833"/>
      </w:tblGrid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D01B1D" w:rsidRDefault="003E6377" w:rsidP="00294C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B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69" w:type="dxa"/>
            <w:shd w:val="clear" w:color="auto" w:fill="auto"/>
          </w:tcPr>
          <w:p w:rsidR="003E6377" w:rsidRPr="00A80B3D" w:rsidRDefault="003E6377" w:rsidP="00294C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Атауы 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E6377" w:rsidRPr="00A80B3D" w:rsidRDefault="003E6377" w:rsidP="00294C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Саны</w:t>
            </w:r>
            <w:r w:rsidRPr="00D01B1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бірлігі</w:t>
            </w:r>
          </w:p>
        </w:tc>
      </w:tr>
      <w:tr w:rsidR="003E6377" w:rsidRPr="00D01B1D" w:rsidTr="00294C01">
        <w:tc>
          <w:tcPr>
            <w:tcW w:w="9738" w:type="dxa"/>
            <w:gridSpan w:val="4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Стоматологиялық жабдық және құралдар</w:t>
            </w: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9" w:type="dxa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Стоматологиялық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қондырғы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(с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томатолог дәрігердің блогы, стоматологиялық кресло, стоматологиялық гидроблок, шаңсорғыш пен сілекей сорғышы бар ассистенттің блогы, стоматологиялық операциялық шам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) 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9" w:type="dxa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Майсыз компрессор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9" w:type="dxa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Стоматолог дәрігердің орындығы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69" w:type="dxa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Ассистенттің орындығы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9" w:type="dxa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Стоматологиялық ұштықтар жиынтығы: (турбиналы, бұрышты, тік, пневматикалық микромотор)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69" w:type="dxa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Стоматологиялық скейлер (тістегі шөгінділерді алып тастауға арналған аппарат)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B95D16" w:rsidRDefault="008C722A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69" w:type="dxa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Фотополимеразды шам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B95D16" w:rsidRDefault="008C722A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7069" w:type="dxa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D16">
              <w:rPr>
                <w:rFonts w:ascii="Times New Roman" w:hAnsi="Times New Roman"/>
                <w:bCs/>
                <w:sz w:val="24"/>
                <w:szCs w:val="24"/>
              </w:rPr>
              <w:t>Апекслокатор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B95D16" w:rsidRDefault="008C722A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69" w:type="dxa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Үй-жайда ауаны зарарсыздандыруға арналған бактерицидті 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және (немесе) 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рециркулятор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-ультракүлгін бактерицидті сәулелендіргіш 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B95D16" w:rsidRDefault="008C722A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69" w:type="dxa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Терапиялық қабылдауға арналған құралдар жиынтығы (базалық): 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құралдарға арналған лоток, 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тұтқасы бар айна, 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зонд,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пинцет,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экскаватор, 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екі жақты серпе тәрізді тегістегіш,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штопфер-тегістегіш 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араластыруға арналған шпатель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B95D16" w:rsidRDefault="008C722A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69" w:type="dxa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Медициналық бұйымдарды дезинфекциялауға және стерильдеу алдында өңдеуге арналған ыдыстар (жиынтық - 1литр, 3 литр, 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5литр және 10 литр)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B95D16" w:rsidRDefault="008C722A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69" w:type="dxa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Стоматологиялық зерттеу мен емдеуге арналған бір рет колданылатын стоматологиялық құралдар жиынтығы: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Құралдарға арналған лоток;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стоматологиялық айна; 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бұрышты зонд;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металл пинцет;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стерильді қолғаптар;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сілекей сорғыш;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мақта валиктері;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пациентке арналған алжапқыш;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="00D67F04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МСАК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;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бастың астына арналған бас киім;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микробраштар; 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тістер мен пломбаларды жылтыратуға арналған латексті ұштық;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синтетикалық қылдан ұштық;</w:t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пациентке арналған салфеткалар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Жылына </w:t>
            </w:r>
            <w:r w:rsidRPr="00B95D16">
              <w:rPr>
                <w:rFonts w:ascii="Times New Roman" w:hAnsi="Times New Roman"/>
                <w:sz w:val="24"/>
                <w:szCs w:val="24"/>
              </w:rPr>
              <w:t xml:space="preserve">2 000 </w:t>
            </w:r>
          </w:p>
        </w:tc>
      </w:tr>
      <w:tr w:rsidR="003E6377" w:rsidRPr="00D01B1D" w:rsidTr="00294C01">
        <w:tc>
          <w:tcPr>
            <w:tcW w:w="9738" w:type="dxa"/>
            <w:gridSpan w:val="4"/>
            <w:shd w:val="clear" w:color="auto" w:fill="auto"/>
          </w:tcPr>
          <w:p w:rsidR="003E6377" w:rsidRPr="00B95D16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D1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Стерильдеу жабдығы</w:t>
            </w: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9" w:type="dxa"/>
            <w:shd w:val="clear" w:color="auto" w:fill="auto"/>
          </w:tcPr>
          <w:p w:rsidR="003E6377" w:rsidRPr="00816975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6975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Стерильді құралдарды сақтауға арналған камера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E6377" w:rsidRPr="00816975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69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9" w:type="dxa"/>
            <w:shd w:val="clear" w:color="auto" w:fill="auto"/>
          </w:tcPr>
          <w:p w:rsidR="003E6377" w:rsidRPr="00816975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6975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Медициналық құралдар мен бұйымдарды ультрадыбыстық тазалауға және дезинфекциялауға арналған қондырғы (ультрадыбыстық жуғыш)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E6377" w:rsidRPr="00816975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69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9" w:type="dxa"/>
            <w:shd w:val="clear" w:color="auto" w:fill="auto"/>
          </w:tcPr>
          <w:p w:rsidR="003E6377" w:rsidRPr="00816975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975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Медициналық бұйымдарды дезинфекциялауға және стерильдеу алдында өңдеуге арналған </w:t>
            </w:r>
            <w:r w:rsidRPr="00816975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заттар</w:t>
            </w:r>
          </w:p>
          <w:p w:rsidR="003E6377" w:rsidRPr="00816975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3E6377" w:rsidRPr="00816975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6975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Жұмсалуына қарай</w:t>
            </w: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69" w:type="dxa"/>
            <w:shd w:val="clear" w:color="auto" w:fill="auto"/>
          </w:tcPr>
          <w:p w:rsidR="003E6377" w:rsidRPr="00816975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6975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Бикстер (стерильденген құралдар мен материалдарды сақтауға арналған стерильдеу қорабы)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E6377" w:rsidRPr="00816975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69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9" w:type="dxa"/>
            <w:shd w:val="clear" w:color="auto" w:fill="auto"/>
          </w:tcPr>
          <w:p w:rsidR="003E6377" w:rsidRPr="00816975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6975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Медициналық бұйымдарды дезинфекциялау және стерильдеу алдында сапасын бақылауға арналған реактивтер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E6377" w:rsidRPr="00816975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7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Жұмсалуына қарай</w:t>
            </w: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69" w:type="dxa"/>
            <w:shd w:val="clear" w:color="auto" w:fill="auto"/>
          </w:tcPr>
          <w:p w:rsidR="003E6377" w:rsidRPr="00816975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975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816975">
              <w:rPr>
                <w:rFonts w:ascii="Times New Roman" w:hAnsi="Times New Roman"/>
                <w:sz w:val="24"/>
                <w:szCs w:val="24"/>
              </w:rPr>
              <w:t>езинфекци</w:t>
            </w:r>
            <w:r w:rsidRPr="00816975">
              <w:rPr>
                <w:rFonts w:ascii="Times New Roman" w:hAnsi="Times New Roman"/>
                <w:sz w:val="24"/>
                <w:szCs w:val="24"/>
                <w:lang w:val="kk-KZ"/>
              </w:rPr>
              <w:t>ялауға арналған заттар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E6377" w:rsidRPr="00816975" w:rsidRDefault="003E6377" w:rsidP="002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7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Жұмсалуына қарай</w:t>
            </w:r>
          </w:p>
        </w:tc>
      </w:tr>
      <w:tr w:rsidR="003E6377" w:rsidRPr="00D01B1D" w:rsidTr="00294C01">
        <w:tc>
          <w:tcPr>
            <w:tcW w:w="9738" w:type="dxa"/>
            <w:gridSpan w:val="4"/>
            <w:shd w:val="clear" w:color="auto" w:fill="auto"/>
          </w:tcPr>
          <w:p w:rsidR="003E6377" w:rsidRPr="00816975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97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816975">
              <w:rPr>
                <w:rFonts w:ascii="Times New Roman" w:hAnsi="Times New Roman"/>
                <w:sz w:val="24"/>
                <w:szCs w:val="24"/>
              </w:rPr>
              <w:t>томатологи</w:t>
            </w:r>
            <w:r w:rsidRPr="00816975">
              <w:rPr>
                <w:rFonts w:ascii="Times New Roman" w:hAnsi="Times New Roman"/>
                <w:sz w:val="24"/>
                <w:szCs w:val="24"/>
                <w:lang w:val="kk-KZ"/>
              </w:rPr>
              <w:t>ялық</w:t>
            </w:r>
            <w:r w:rsidRPr="00816975">
              <w:rPr>
                <w:rFonts w:ascii="Times New Roman" w:hAnsi="Times New Roman"/>
                <w:sz w:val="24"/>
                <w:szCs w:val="24"/>
              </w:rPr>
              <w:t xml:space="preserve"> кабинет</w:t>
            </w:r>
            <w:r w:rsidRPr="00816975">
              <w:rPr>
                <w:rFonts w:ascii="Times New Roman" w:hAnsi="Times New Roman"/>
                <w:sz w:val="24"/>
                <w:szCs w:val="24"/>
                <w:lang w:val="kk-KZ"/>
              </w:rPr>
              <w:t>ке арналған жиһаз</w:t>
            </w: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3E6377" w:rsidRPr="00816975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6975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Дәрігерге арналған жазу үстелі</w:t>
            </w:r>
          </w:p>
        </w:tc>
        <w:tc>
          <w:tcPr>
            <w:tcW w:w="1833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3E6377" w:rsidRPr="00816975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6975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Кеңсе орындығы</w:t>
            </w:r>
          </w:p>
        </w:tc>
        <w:tc>
          <w:tcPr>
            <w:tcW w:w="1833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3E6377" w:rsidRPr="00816975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69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Шығыс </w:t>
            </w:r>
            <w:r w:rsidRPr="00816975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 w:rsidRPr="00816975">
              <w:rPr>
                <w:rFonts w:ascii="Times New Roman" w:hAnsi="Times New Roman"/>
                <w:sz w:val="24"/>
                <w:szCs w:val="24"/>
                <w:lang w:val="kk-KZ"/>
              </w:rPr>
              <w:t>дарын сақтауға арналған медициналық шкаф</w:t>
            </w:r>
          </w:p>
        </w:tc>
        <w:tc>
          <w:tcPr>
            <w:tcW w:w="1833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3E6377" w:rsidRPr="00816975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6975">
              <w:rPr>
                <w:rFonts w:ascii="Times New Roman" w:hAnsi="Times New Roman"/>
                <w:sz w:val="24"/>
                <w:szCs w:val="24"/>
                <w:lang w:val="kk-KZ"/>
              </w:rPr>
              <w:t>Дәрі-дәрмекке арналған медициналық ш</w:t>
            </w:r>
            <w:r w:rsidRPr="00816975">
              <w:rPr>
                <w:rFonts w:ascii="Times New Roman" w:hAnsi="Times New Roman"/>
                <w:sz w:val="24"/>
                <w:szCs w:val="24"/>
              </w:rPr>
              <w:t xml:space="preserve">каф </w:t>
            </w:r>
          </w:p>
        </w:tc>
        <w:tc>
          <w:tcPr>
            <w:tcW w:w="1833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6377" w:rsidRPr="00D01B1D" w:rsidTr="00294C01">
        <w:tc>
          <w:tcPr>
            <w:tcW w:w="817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3E6377" w:rsidRPr="00816975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6975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Медициналық киімдерге арналған шкаф</w:t>
            </w:r>
          </w:p>
        </w:tc>
        <w:tc>
          <w:tcPr>
            <w:tcW w:w="1833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E6377" w:rsidRPr="00D01B1D" w:rsidRDefault="003E6377" w:rsidP="003E6377">
      <w:pPr>
        <w:tabs>
          <w:tab w:val="left" w:pos="0"/>
          <w:tab w:val="left" w:pos="7911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Pr="003C4355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3E6377" w:rsidRPr="00D51CC8" w:rsidRDefault="003E6377" w:rsidP="003E637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01B1D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- қосымша</w:t>
      </w:r>
    </w:p>
    <w:p w:rsidR="003E6377" w:rsidRPr="00D01B1D" w:rsidRDefault="003E6377" w:rsidP="003E637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E6377" w:rsidRPr="006E0D02" w:rsidRDefault="003E6377" w:rsidP="003E6377">
      <w:pPr>
        <w:pStyle w:val="a4"/>
        <w:jc w:val="center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</w:t>
      </w:r>
      <w:r w:rsidRPr="00D01B1D">
        <w:rPr>
          <w:rFonts w:ascii="Times New Roman" w:hAnsi="Times New Roman"/>
          <w:sz w:val="24"/>
          <w:szCs w:val="24"/>
        </w:rPr>
        <w:t>томатолог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</w:t>
      </w:r>
      <w:r>
        <w:rPr>
          <w:rFonts w:ascii="Times New Roman" w:hAnsi="Times New Roman"/>
          <w:sz w:val="24"/>
          <w:szCs w:val="24"/>
          <w:lang w:val="kk-KZ"/>
        </w:rPr>
        <w:t>ін дәрілік заттармен және медициналық мақсаттағы бұйымдармен қамтамасыз етудің ең аз тізбесі</w:t>
      </w:r>
    </w:p>
    <w:p w:rsidR="003E6377" w:rsidRPr="00D01B1D" w:rsidRDefault="003E6377" w:rsidP="003E6377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754"/>
      </w:tblGrid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shd w:val="clear" w:color="auto" w:fill="auto"/>
          </w:tcPr>
          <w:p w:rsidR="003E6377" w:rsidRPr="0030560B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Шығыс 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ының атауы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  <w:shd w:val="clear" w:color="auto" w:fill="auto"/>
          </w:tcPr>
          <w:p w:rsidR="003E6377" w:rsidRPr="00767433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Жергілікті 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>анестетик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  <w:shd w:val="clear" w:color="auto" w:fill="auto"/>
          </w:tcPr>
          <w:p w:rsidR="003E6377" w:rsidRPr="007D47EA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>нестези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яға арналған шприцтер мен инелер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  <w:shd w:val="clear" w:color="auto" w:fill="auto"/>
          </w:tcPr>
          <w:p w:rsidR="003E6377" w:rsidRPr="00197FF8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615C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Гуттаперчті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>тифт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7FF8">
              <w:rPr>
                <w:rFonts w:ascii="Times New Roman" w:hAnsi="Times New Roman"/>
                <w:sz w:val="24"/>
                <w:szCs w:val="24"/>
              </w:rPr>
              <w:t>Абсорбциялайтын қағаз штифттер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>ндодонти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калық емдеуге арналған құралдар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түбір</w:t>
            </w:r>
            <w:r w:rsidRPr="00370223">
              <w:rPr>
                <w:rFonts w:ascii="Times New Roman" w:hAnsi="Times New Roman"/>
                <w:sz w:val="24"/>
                <w:szCs w:val="24"/>
              </w:rPr>
              <w:t xml:space="preserve"> каналдарынан қан кетуді тоқтатуға арналған құралдар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0223">
              <w:rPr>
                <w:rFonts w:ascii="Times New Roman" w:hAnsi="Times New Roman"/>
                <w:sz w:val="24"/>
                <w:szCs w:val="24"/>
              </w:rPr>
              <w:t>түбір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каналд</w:t>
            </w:r>
            <w:r w:rsidRPr="00370223">
              <w:rPr>
                <w:rFonts w:ascii="Times New Roman" w:hAnsi="Times New Roman"/>
                <w:sz w:val="24"/>
                <w:szCs w:val="24"/>
              </w:rPr>
              <w:t>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70223">
              <w:rPr>
                <w:rFonts w:ascii="Times New Roman" w:hAnsi="Times New Roman"/>
                <w:sz w:val="24"/>
                <w:szCs w:val="24"/>
              </w:rPr>
              <w:t xml:space="preserve"> химиялық кеңейтуге арналған құралдар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түбір каналдарын 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>дезинфекци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ялауға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жууға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арналған құралдар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түбір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 xml:space="preserve"> канал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дарын кептіруге және майсыздандыруға арналған құралдар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3068">
              <w:rPr>
                <w:rFonts w:ascii="Times New Roman" w:hAnsi="Times New Roman"/>
                <w:sz w:val="24"/>
                <w:szCs w:val="24"/>
              </w:rPr>
              <w:t>тіс пульпасын некротизациялауға арналған құралдар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Түбір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 xml:space="preserve"> канал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дарын пломбалауға арналған материалдар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54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Уақытша 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>пломб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алау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54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0193">
              <w:rPr>
                <w:rFonts w:ascii="Times New Roman" w:hAnsi="Times New Roman"/>
                <w:sz w:val="24"/>
                <w:szCs w:val="24"/>
              </w:rPr>
              <w:t xml:space="preserve">Төсеме оқшаулағыш материалдар 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54" w:type="dxa"/>
            <w:shd w:val="clear" w:color="auto" w:fill="auto"/>
          </w:tcPr>
          <w:p w:rsidR="003E6377" w:rsidRPr="00540193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Пломб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алау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 xml:space="preserve"> композит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54" w:type="dxa"/>
            <w:shd w:val="clear" w:color="auto" w:fill="auto"/>
          </w:tcPr>
          <w:p w:rsidR="003E6377" w:rsidRPr="00540193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Цемент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54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>емент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 араластыруға арналған панельдер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54" w:type="dxa"/>
            <w:shd w:val="clear" w:color="auto" w:fill="auto"/>
          </w:tcPr>
          <w:p w:rsidR="003E6377" w:rsidRPr="00F50F62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>ентин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 және (немесе)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 xml:space="preserve"> эмал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ьді дәрілеу құралдары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54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Адгезив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6377" w:rsidRPr="00D01B1D" w:rsidTr="00294C01">
        <w:trPr>
          <w:trHeight w:val="385"/>
        </w:trPr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54" w:type="dxa"/>
            <w:shd w:val="clear" w:color="auto" w:fill="auto"/>
          </w:tcPr>
          <w:p w:rsidR="003E6377" w:rsidRPr="00F50F62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>дгезив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жағатын а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>ппликатор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лар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54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0F62">
              <w:rPr>
                <w:rFonts w:ascii="Times New Roman" w:hAnsi="Times New Roman"/>
                <w:sz w:val="24"/>
                <w:szCs w:val="24"/>
              </w:rPr>
              <w:t>Матрицалық жүйелер мен бекітуші сыналар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54" w:type="dxa"/>
            <w:shd w:val="clear" w:color="auto" w:fill="auto"/>
          </w:tcPr>
          <w:p w:rsidR="003E6377" w:rsidRPr="002E7917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17">
              <w:rPr>
                <w:rFonts w:ascii="Times New Roman" w:hAnsi="Times New Roman"/>
                <w:sz w:val="24"/>
                <w:szCs w:val="24"/>
              </w:rPr>
              <w:t xml:space="preserve">Окклюзияны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тегістеуге</w:t>
            </w:r>
            <w:r w:rsidRPr="002E7917">
              <w:rPr>
                <w:rFonts w:ascii="Times New Roman" w:hAnsi="Times New Roman"/>
                <w:sz w:val="24"/>
                <w:szCs w:val="24"/>
              </w:rPr>
              <w:t xml:space="preserve">, жылтыратуға және тіркеуге арналған материалдар мен аксессуарлар: </w:t>
            </w:r>
          </w:p>
          <w:p w:rsidR="003E6377" w:rsidRPr="002E7917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17">
              <w:rPr>
                <w:rFonts w:ascii="Times New Roman" w:hAnsi="Times New Roman"/>
                <w:sz w:val="24"/>
                <w:szCs w:val="24"/>
              </w:rPr>
              <w:t xml:space="preserve">жылтыратуға арналған пасталар; </w:t>
            </w:r>
          </w:p>
          <w:p w:rsidR="003E6377" w:rsidRPr="002E7917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17">
              <w:rPr>
                <w:rFonts w:ascii="Times New Roman" w:hAnsi="Times New Roman"/>
                <w:sz w:val="24"/>
                <w:szCs w:val="24"/>
              </w:rPr>
              <w:t>тегістеуге арналған щеткалар мен бастиектер;</w:t>
            </w:r>
          </w:p>
          <w:p w:rsidR="003E6377" w:rsidRPr="002E7917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17">
              <w:rPr>
                <w:rFonts w:ascii="Times New Roman" w:hAnsi="Times New Roman"/>
                <w:sz w:val="24"/>
                <w:szCs w:val="24"/>
              </w:rPr>
              <w:t>тегістеуге арналған финишті дискілер мен штрипстер;</w:t>
            </w:r>
          </w:p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17">
              <w:rPr>
                <w:rFonts w:ascii="Times New Roman" w:hAnsi="Times New Roman"/>
                <w:sz w:val="24"/>
                <w:szCs w:val="24"/>
              </w:rPr>
              <w:t>артикуляциялық қағаз.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54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2A4B">
              <w:rPr>
                <w:rFonts w:ascii="Times New Roman" w:hAnsi="Times New Roman"/>
                <w:sz w:val="24"/>
                <w:szCs w:val="24"/>
              </w:rPr>
              <w:t xml:space="preserve">Тіс сезімталдығын төмендетуге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кариестің</w:t>
            </w:r>
            <w:r w:rsidRPr="00912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7FF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r w:rsidRPr="00912A4B">
              <w:rPr>
                <w:rFonts w:ascii="Times New Roman" w:hAnsi="Times New Roman"/>
                <w:sz w:val="24"/>
                <w:szCs w:val="24"/>
              </w:rPr>
              <w:t xml:space="preserve">ға арналған препараттар 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54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Мақта </w:t>
            </w:r>
            <w:r w:rsidRPr="00912A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білікшелері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(в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>алик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тер)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754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2A4B">
              <w:rPr>
                <w:rFonts w:ascii="Times New Roman" w:hAnsi="Times New Roman"/>
                <w:sz w:val="24"/>
                <w:szCs w:val="24"/>
                <w:lang w:val="kk-KZ"/>
              </w:rPr>
              <w:t>Білікшелер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 </w:t>
            </w:r>
            <w:r w:rsidRPr="00912A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(в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>алик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терге) арналған к</w:t>
            </w:r>
            <w:r w:rsidRPr="00D01B1D">
              <w:rPr>
                <w:rFonts w:ascii="Times New Roman" w:hAnsi="Times New Roman"/>
                <w:sz w:val="24"/>
                <w:szCs w:val="24"/>
              </w:rPr>
              <w:t>онтейнер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лер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54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4CA">
              <w:rPr>
                <w:rFonts w:ascii="Times New Roman" w:hAnsi="Times New Roman"/>
                <w:sz w:val="24"/>
                <w:szCs w:val="24"/>
              </w:rPr>
              <w:t>Сілекей сорғыштарға арналған бір реттік ұшт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ықта</w:t>
            </w:r>
            <w:r w:rsidRPr="004904CA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54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Пациент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терге </w:t>
            </w:r>
            <w:r w:rsidRPr="004904CA">
              <w:rPr>
                <w:rFonts w:ascii="Times New Roman" w:hAnsi="Times New Roman"/>
                <w:sz w:val="24"/>
                <w:szCs w:val="24"/>
              </w:rPr>
              <w:t xml:space="preserve"> арналған бір реттік қағаз майлықтар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54" w:type="dxa"/>
            <w:shd w:val="clear" w:color="auto" w:fill="auto"/>
          </w:tcPr>
          <w:p w:rsidR="003E6377" w:rsidRPr="00EE65AC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65AC">
              <w:rPr>
                <w:rFonts w:ascii="Times New Roman" w:hAnsi="Times New Roman"/>
                <w:sz w:val="24"/>
                <w:szCs w:val="24"/>
              </w:rPr>
              <w:t>Жеке қорған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ыш</w:t>
            </w:r>
            <w:r w:rsidRPr="00EE65AC">
              <w:rPr>
                <w:rFonts w:ascii="Times New Roman" w:hAnsi="Times New Roman"/>
                <w:sz w:val="24"/>
                <w:szCs w:val="24"/>
              </w:rPr>
              <w:t xml:space="preserve"> құралдары: </w:t>
            </w:r>
          </w:p>
          <w:p w:rsidR="003E6377" w:rsidRPr="00EE65AC" w:rsidRDefault="00D67F04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МСАК</w:t>
            </w:r>
            <w:r w:rsidR="003E6377" w:rsidRPr="00EE65A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E6377" w:rsidRPr="00EE65AC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65AC">
              <w:rPr>
                <w:rFonts w:ascii="Times New Roman" w:hAnsi="Times New Roman"/>
                <w:sz w:val="24"/>
                <w:szCs w:val="24"/>
              </w:rPr>
              <w:t xml:space="preserve">қарау қолғабы, диагностикалық, хирургиялық; </w:t>
            </w:r>
          </w:p>
          <w:p w:rsidR="003E6377" w:rsidRPr="00EE65AC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65AC">
              <w:rPr>
                <w:rFonts w:ascii="Times New Roman" w:hAnsi="Times New Roman"/>
                <w:sz w:val="24"/>
                <w:szCs w:val="24"/>
              </w:rPr>
              <w:t xml:space="preserve">көзілдірік және (немесе) қорғаныш экрандары; </w:t>
            </w:r>
          </w:p>
          <w:p w:rsidR="003E6377" w:rsidRPr="00EE65AC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65AC">
              <w:rPr>
                <w:rFonts w:ascii="Times New Roman" w:hAnsi="Times New Roman"/>
                <w:sz w:val="24"/>
                <w:szCs w:val="24"/>
              </w:rPr>
              <w:t xml:space="preserve">жарықтан қорғайтын көзілдірік; </w:t>
            </w:r>
          </w:p>
          <w:p w:rsidR="003E6377" w:rsidRPr="00EE65AC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кішкентай </w:t>
            </w:r>
            <w:r w:rsidRPr="00EE65AC">
              <w:rPr>
                <w:rFonts w:ascii="Times New Roman" w:hAnsi="Times New Roman"/>
                <w:sz w:val="24"/>
                <w:szCs w:val="24"/>
              </w:rPr>
              <w:t>қалпақ және (немесе) қалпақтар;</w:t>
            </w:r>
          </w:p>
          <w:p w:rsidR="003E6377" w:rsidRPr="00EE65AC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65AC">
              <w:rPr>
                <w:rFonts w:ascii="Times New Roman" w:hAnsi="Times New Roman"/>
                <w:sz w:val="24"/>
                <w:szCs w:val="24"/>
              </w:rPr>
              <w:t>бір реттік алжапқыш;</w:t>
            </w:r>
          </w:p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65AC">
              <w:rPr>
                <w:rFonts w:ascii="Times New Roman" w:hAnsi="Times New Roman"/>
                <w:sz w:val="24"/>
                <w:szCs w:val="24"/>
              </w:rPr>
              <w:t xml:space="preserve">бахилалар 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54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65AC">
              <w:rPr>
                <w:rFonts w:ascii="Times New Roman" w:hAnsi="Times New Roman"/>
                <w:sz w:val="24"/>
                <w:szCs w:val="24"/>
              </w:rPr>
              <w:t>Ұштықтарды майлау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EE65AC">
              <w:rPr>
                <w:rFonts w:ascii="Times New Roman" w:hAnsi="Times New Roman"/>
                <w:sz w:val="24"/>
                <w:szCs w:val="24"/>
              </w:rPr>
              <w:t xml:space="preserve"> және тазалауға арналған құралдар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54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65AC">
              <w:rPr>
                <w:rFonts w:ascii="Times New Roman" w:hAnsi="Times New Roman"/>
                <w:sz w:val="24"/>
                <w:szCs w:val="24"/>
              </w:rPr>
              <w:t>Медициналық қызметкерлердің қолын гигиеналық және хирургиялық өңдеуге арналған құралдар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54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65AC">
              <w:rPr>
                <w:rFonts w:ascii="Times New Roman" w:hAnsi="Times New Roman"/>
                <w:sz w:val="24"/>
                <w:szCs w:val="24"/>
              </w:rPr>
              <w:t>Үй-жайларды және жабдықтардың беттерін дезинфекциялауға арналған құралдар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54" w:type="dxa"/>
            <w:shd w:val="clear" w:color="auto" w:fill="auto"/>
          </w:tcPr>
          <w:p w:rsidR="003E6377" w:rsidRPr="00050D6F" w:rsidRDefault="003E6377" w:rsidP="00294C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D6F">
              <w:rPr>
                <w:rFonts w:ascii="Times New Roman" w:hAnsi="Times New Roman" w:cs="Times New Roman"/>
                <w:sz w:val="24"/>
                <w:szCs w:val="24"/>
              </w:rPr>
              <w:t xml:space="preserve">Медициналық бұйымдарды дезинфекциялауға және стерильдеу алдында өңдеуге арналған құралдар 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54" w:type="dxa"/>
            <w:shd w:val="clear" w:color="auto" w:fill="auto"/>
          </w:tcPr>
          <w:p w:rsidR="003E6377" w:rsidRPr="00050D6F" w:rsidRDefault="003E6377" w:rsidP="00294C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D6F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Дезинфекциялайтын майлықтар 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54" w:type="dxa"/>
            <w:shd w:val="clear" w:color="auto" w:fill="auto"/>
          </w:tcPr>
          <w:p w:rsidR="003E6377" w:rsidRPr="00050D6F" w:rsidRDefault="003E6377" w:rsidP="00294C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D6F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Контейнердегі қол орамал 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54" w:type="dxa"/>
            <w:shd w:val="clear" w:color="auto" w:fill="auto"/>
          </w:tcPr>
          <w:p w:rsidR="003E6377" w:rsidRPr="00050D6F" w:rsidRDefault="003E6377" w:rsidP="00294C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D6F">
              <w:rPr>
                <w:rFonts w:ascii="Times New Roman" w:hAnsi="Times New Roman" w:cs="Times New Roman"/>
                <w:sz w:val="24"/>
                <w:szCs w:val="24"/>
              </w:rPr>
              <w:t xml:space="preserve">Медициналық персоналға арналған медициналық киім 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54" w:type="dxa"/>
            <w:shd w:val="clear" w:color="auto" w:fill="auto"/>
          </w:tcPr>
          <w:p w:rsidR="003E6377" w:rsidRPr="00050D6F" w:rsidRDefault="003E6377" w:rsidP="00294C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D6F">
              <w:rPr>
                <w:rFonts w:ascii="Times New Roman" w:hAnsi="Times New Roman" w:cs="Times New Roman"/>
                <w:sz w:val="24"/>
                <w:szCs w:val="24"/>
              </w:rPr>
              <w:t>Медициналық қалдықтарды жинауға арналған ыдыстар мен пакеттер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54" w:type="dxa"/>
            <w:shd w:val="clear" w:color="auto" w:fill="auto"/>
          </w:tcPr>
          <w:p w:rsidR="003E6377" w:rsidRPr="00050D6F" w:rsidRDefault="003E6377" w:rsidP="00294C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D6F">
              <w:rPr>
                <w:rFonts w:ascii="Times New Roman" w:hAnsi="Times New Roman" w:cs="Times New Roman"/>
                <w:sz w:val="24"/>
                <w:szCs w:val="24"/>
              </w:rPr>
              <w:t>Алынбайтын протездерді уақытша бекітуге арналған материалдар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54" w:type="dxa"/>
            <w:shd w:val="clear" w:color="auto" w:fill="auto"/>
          </w:tcPr>
          <w:p w:rsidR="003E6377" w:rsidRPr="00050D6F" w:rsidRDefault="003E6377" w:rsidP="00294C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D6F">
              <w:rPr>
                <w:rFonts w:ascii="Times New Roman" w:hAnsi="Times New Roman" w:cs="Times New Roman"/>
                <w:sz w:val="24"/>
                <w:szCs w:val="24"/>
              </w:rPr>
              <w:t>Алынбайтын протездерді тұрақты бекітуге арналған материалдар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54" w:type="dxa"/>
            <w:shd w:val="clear" w:color="auto" w:fill="auto"/>
          </w:tcPr>
          <w:p w:rsidR="003E6377" w:rsidRPr="00050D6F" w:rsidRDefault="003E6377" w:rsidP="00294C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D6F">
              <w:rPr>
                <w:rFonts w:ascii="Times New Roman" w:hAnsi="Times New Roman" w:cs="Times New Roman"/>
                <w:sz w:val="24"/>
                <w:szCs w:val="24"/>
              </w:rPr>
              <w:t>Қан</w:t>
            </w:r>
            <w:r w:rsidR="002D4E12">
              <w:rPr>
                <w:rFonts w:ascii="Times New Roman" w:hAnsi="Times New Roman" w:cs="Times New Roman"/>
                <w:sz w:val="24"/>
                <w:szCs w:val="24"/>
              </w:rPr>
              <w:t xml:space="preserve"> тоқтататын г</w:t>
            </w:r>
            <w:r w:rsidRPr="00050D6F">
              <w:rPr>
                <w:rFonts w:ascii="Times New Roman" w:hAnsi="Times New Roman" w:cs="Times New Roman"/>
                <w:sz w:val="24"/>
                <w:szCs w:val="24"/>
              </w:rPr>
              <w:t xml:space="preserve">убка 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54" w:type="dxa"/>
            <w:shd w:val="clear" w:color="auto" w:fill="auto"/>
          </w:tcPr>
          <w:p w:rsidR="003E6377" w:rsidRPr="00050D6F" w:rsidRDefault="003E6377" w:rsidP="00294C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D6F">
              <w:rPr>
                <w:rFonts w:ascii="Times New Roman" w:hAnsi="Times New Roman" w:cs="Times New Roman"/>
                <w:sz w:val="24"/>
                <w:szCs w:val="24"/>
              </w:rPr>
              <w:t>Альвеолитті емдеуге арналған материалдар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54" w:type="dxa"/>
            <w:shd w:val="clear" w:color="auto" w:fill="auto"/>
          </w:tcPr>
          <w:p w:rsidR="003E6377" w:rsidRPr="00050D6F" w:rsidRDefault="003E6377" w:rsidP="00294C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D6F">
              <w:rPr>
                <w:rFonts w:ascii="Times New Roman" w:hAnsi="Times New Roman" w:cs="Times New Roman"/>
                <w:sz w:val="24"/>
                <w:szCs w:val="24"/>
              </w:rPr>
              <w:t xml:space="preserve">Стерильді таңу материалы 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54" w:type="dxa"/>
            <w:shd w:val="clear" w:color="auto" w:fill="auto"/>
          </w:tcPr>
          <w:p w:rsidR="003E6377" w:rsidRPr="00050D6F" w:rsidRDefault="003E6377" w:rsidP="00294C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D6F">
              <w:rPr>
                <w:rFonts w:ascii="Times New Roman" w:hAnsi="Times New Roman" w:cs="Times New Roman"/>
                <w:sz w:val="24"/>
                <w:szCs w:val="24"/>
              </w:rPr>
              <w:t>Тіг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050D6F">
              <w:rPr>
                <w:rFonts w:ascii="Times New Roman" w:hAnsi="Times New Roman" w:cs="Times New Roman"/>
                <w:sz w:val="24"/>
                <w:szCs w:val="24"/>
              </w:rPr>
              <w:t xml:space="preserve"> жіптері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54" w:type="dxa"/>
            <w:shd w:val="clear" w:color="auto" w:fill="auto"/>
          </w:tcPr>
          <w:p w:rsidR="003E6377" w:rsidRPr="00050D6F" w:rsidRDefault="003E6377" w:rsidP="00294C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Көшірме </w:t>
            </w:r>
            <w:r w:rsidRPr="00050D6F">
              <w:rPr>
                <w:rFonts w:ascii="Times New Roman" w:hAnsi="Times New Roman" w:cs="Times New Roman"/>
                <w:sz w:val="24"/>
                <w:szCs w:val="24"/>
              </w:rPr>
              <w:t>массалар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54" w:type="dxa"/>
            <w:shd w:val="clear" w:color="auto" w:fill="auto"/>
          </w:tcPr>
          <w:p w:rsidR="003E6377" w:rsidRPr="00050D6F" w:rsidRDefault="003E6377" w:rsidP="00294C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D6F">
              <w:rPr>
                <w:rFonts w:ascii="Times New Roman" w:hAnsi="Times New Roman" w:cs="Times New Roman"/>
                <w:sz w:val="24"/>
                <w:szCs w:val="24"/>
              </w:rPr>
              <w:t xml:space="preserve">Шокқа қарсы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көмек көрсететін арнайы </w:t>
            </w:r>
            <w:r w:rsidRPr="00050D6F">
              <w:rPr>
                <w:rFonts w:ascii="Times New Roman" w:hAnsi="Times New Roman" w:cs="Times New Roman"/>
                <w:sz w:val="24"/>
                <w:szCs w:val="24"/>
              </w:rPr>
              <w:t>бұрышқа арналған дәрі-дәрмектер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54" w:type="dxa"/>
            <w:shd w:val="clear" w:color="auto" w:fill="auto"/>
          </w:tcPr>
          <w:p w:rsidR="003E6377" w:rsidRPr="00341357" w:rsidRDefault="003E6377" w:rsidP="00294C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D6F">
              <w:rPr>
                <w:rFonts w:ascii="Times New Roman" w:hAnsi="Times New Roman" w:cs="Times New Roman"/>
                <w:sz w:val="24"/>
                <w:szCs w:val="24"/>
              </w:rPr>
              <w:t xml:space="preserve">Петри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табақшасы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54" w:type="dxa"/>
            <w:shd w:val="clear" w:color="auto" w:fill="auto"/>
          </w:tcPr>
          <w:p w:rsidR="003E6377" w:rsidRPr="00050D6F" w:rsidRDefault="003E6377" w:rsidP="00294C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D6F">
              <w:rPr>
                <w:rFonts w:ascii="Times New Roman" w:hAnsi="Times New Roman" w:cs="Times New Roman"/>
                <w:sz w:val="24"/>
                <w:szCs w:val="24"/>
              </w:rPr>
              <w:t>Пластикалық стақандар</w:t>
            </w:r>
          </w:p>
        </w:tc>
      </w:tr>
      <w:tr w:rsidR="003E6377" w:rsidRPr="00D01B1D" w:rsidTr="00294C01">
        <w:tc>
          <w:tcPr>
            <w:tcW w:w="851" w:type="dxa"/>
            <w:shd w:val="clear" w:color="auto" w:fill="auto"/>
          </w:tcPr>
          <w:p w:rsidR="003E6377" w:rsidRPr="00D01B1D" w:rsidRDefault="003E6377" w:rsidP="00294C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54" w:type="dxa"/>
            <w:shd w:val="clear" w:color="auto" w:fill="auto"/>
          </w:tcPr>
          <w:p w:rsidR="003E6377" w:rsidRPr="00050D6F" w:rsidRDefault="003E6377" w:rsidP="00294C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D6F">
              <w:rPr>
                <w:rFonts w:ascii="Times New Roman" w:hAnsi="Times New Roman" w:cs="Times New Roman"/>
                <w:sz w:val="24"/>
                <w:szCs w:val="24"/>
              </w:rPr>
              <w:t>Антисептикалық препараттар</w:t>
            </w:r>
          </w:p>
        </w:tc>
      </w:tr>
    </w:tbl>
    <w:p w:rsidR="003E6377" w:rsidRDefault="003E6377" w:rsidP="003E6377">
      <w:pPr>
        <w:shd w:val="clear" w:color="auto" w:fill="FFFFFF"/>
        <w:spacing w:before="100" w:beforeAutospacing="1" w:after="100" w:afterAutospacing="1" w:line="240" w:lineRule="auto"/>
        <w:ind w:left="43"/>
        <w:jc w:val="right"/>
        <w:rPr>
          <w:rFonts w:ascii="Times New Roman" w:hAnsi="Times New Roman" w:cs="Times New Roman"/>
          <w:lang w:val="kk-KZ"/>
        </w:rPr>
      </w:pPr>
    </w:p>
    <w:p w:rsidR="003E6377" w:rsidRDefault="003E6377" w:rsidP="003E6377">
      <w:pPr>
        <w:shd w:val="clear" w:color="auto" w:fill="FFFFFF"/>
        <w:spacing w:before="100" w:beforeAutospacing="1" w:after="100" w:afterAutospacing="1" w:line="240" w:lineRule="auto"/>
        <w:ind w:left="43"/>
        <w:jc w:val="right"/>
        <w:rPr>
          <w:rFonts w:ascii="Times New Roman" w:hAnsi="Times New Roman" w:cs="Times New Roman"/>
          <w:lang w:val="kk-KZ"/>
        </w:rPr>
      </w:pPr>
    </w:p>
    <w:p w:rsidR="003E6377" w:rsidRDefault="003E6377" w:rsidP="003E6377">
      <w:pPr>
        <w:shd w:val="clear" w:color="auto" w:fill="FFFFFF"/>
        <w:spacing w:before="100" w:beforeAutospacing="1" w:after="100" w:afterAutospacing="1" w:line="240" w:lineRule="auto"/>
        <w:ind w:left="43"/>
        <w:jc w:val="right"/>
        <w:rPr>
          <w:rFonts w:ascii="Times New Roman" w:hAnsi="Times New Roman" w:cs="Times New Roman"/>
          <w:lang w:val="kk-KZ"/>
        </w:rPr>
      </w:pPr>
    </w:p>
    <w:p w:rsidR="003E6377" w:rsidRDefault="003E6377" w:rsidP="003E6377">
      <w:pPr>
        <w:shd w:val="clear" w:color="auto" w:fill="FFFFFF"/>
        <w:spacing w:before="100" w:beforeAutospacing="1" w:after="100" w:afterAutospacing="1" w:line="240" w:lineRule="auto"/>
        <w:ind w:left="43"/>
        <w:jc w:val="right"/>
        <w:rPr>
          <w:rFonts w:ascii="Times New Roman" w:hAnsi="Times New Roman" w:cs="Times New Roman"/>
          <w:lang w:val="kk-KZ"/>
        </w:rPr>
      </w:pPr>
    </w:p>
    <w:p w:rsidR="003E6377" w:rsidRDefault="003E6377" w:rsidP="003E6377">
      <w:pPr>
        <w:shd w:val="clear" w:color="auto" w:fill="FFFFFF"/>
        <w:spacing w:before="100" w:beforeAutospacing="1" w:after="100" w:afterAutospacing="1" w:line="240" w:lineRule="auto"/>
        <w:ind w:left="43"/>
        <w:jc w:val="right"/>
        <w:rPr>
          <w:rFonts w:ascii="Times New Roman" w:hAnsi="Times New Roman" w:cs="Times New Roman"/>
          <w:lang w:val="kk-KZ"/>
        </w:rPr>
      </w:pPr>
    </w:p>
    <w:p w:rsidR="003E6377" w:rsidRDefault="003E6377" w:rsidP="003E6377">
      <w:pPr>
        <w:shd w:val="clear" w:color="auto" w:fill="FFFFFF"/>
        <w:spacing w:before="100" w:beforeAutospacing="1" w:after="100" w:afterAutospacing="1" w:line="240" w:lineRule="auto"/>
        <w:ind w:left="43"/>
        <w:jc w:val="right"/>
        <w:rPr>
          <w:rFonts w:ascii="Times New Roman" w:hAnsi="Times New Roman" w:cs="Times New Roman"/>
          <w:lang w:val="kk-KZ"/>
        </w:rPr>
      </w:pPr>
    </w:p>
    <w:p w:rsidR="003E6377" w:rsidRDefault="003E6377" w:rsidP="003E6377">
      <w:pPr>
        <w:shd w:val="clear" w:color="auto" w:fill="FFFFFF"/>
        <w:spacing w:before="100" w:beforeAutospacing="1" w:after="100" w:afterAutospacing="1" w:line="240" w:lineRule="auto"/>
        <w:ind w:left="43"/>
        <w:jc w:val="right"/>
        <w:rPr>
          <w:rFonts w:ascii="Times New Roman" w:hAnsi="Times New Roman" w:cs="Times New Roman"/>
          <w:lang w:val="kk-KZ"/>
        </w:rPr>
      </w:pPr>
    </w:p>
    <w:p w:rsidR="003E6377" w:rsidRDefault="003E6377" w:rsidP="003E6377">
      <w:pPr>
        <w:shd w:val="clear" w:color="auto" w:fill="FFFFFF"/>
        <w:spacing w:before="100" w:beforeAutospacing="1" w:after="100" w:afterAutospacing="1" w:line="240" w:lineRule="auto"/>
        <w:ind w:left="43"/>
        <w:jc w:val="right"/>
        <w:rPr>
          <w:rFonts w:ascii="Times New Roman" w:hAnsi="Times New Roman" w:cs="Times New Roman"/>
          <w:lang w:val="kk-KZ"/>
        </w:rPr>
      </w:pPr>
    </w:p>
    <w:p w:rsidR="003E6377" w:rsidRDefault="003E6377" w:rsidP="003E6377">
      <w:pPr>
        <w:shd w:val="clear" w:color="auto" w:fill="FFFFFF"/>
        <w:spacing w:before="100" w:beforeAutospacing="1" w:after="100" w:afterAutospacing="1" w:line="240" w:lineRule="auto"/>
        <w:ind w:left="43"/>
        <w:jc w:val="right"/>
        <w:rPr>
          <w:rFonts w:ascii="Times New Roman" w:hAnsi="Times New Roman" w:cs="Times New Roman"/>
          <w:lang w:val="kk-KZ"/>
        </w:rPr>
      </w:pPr>
    </w:p>
    <w:p w:rsidR="003E6377" w:rsidRDefault="003E6377" w:rsidP="003E6377">
      <w:pPr>
        <w:shd w:val="clear" w:color="auto" w:fill="FFFFFF"/>
        <w:spacing w:before="100" w:beforeAutospacing="1" w:after="100" w:afterAutospacing="1" w:line="240" w:lineRule="auto"/>
        <w:ind w:left="43"/>
        <w:jc w:val="right"/>
        <w:rPr>
          <w:rFonts w:ascii="Times New Roman" w:hAnsi="Times New Roman" w:cs="Times New Roman"/>
          <w:lang w:val="kk-KZ"/>
        </w:rPr>
      </w:pPr>
    </w:p>
    <w:p w:rsidR="003E6377" w:rsidRDefault="003E6377" w:rsidP="003E6377">
      <w:pPr>
        <w:shd w:val="clear" w:color="auto" w:fill="FFFFFF"/>
        <w:spacing w:before="100" w:beforeAutospacing="1" w:after="100" w:afterAutospacing="1" w:line="240" w:lineRule="auto"/>
        <w:ind w:left="43"/>
        <w:jc w:val="right"/>
        <w:rPr>
          <w:rFonts w:ascii="Times New Roman" w:hAnsi="Times New Roman" w:cs="Times New Roman"/>
          <w:lang w:val="kk-KZ"/>
        </w:rPr>
      </w:pPr>
    </w:p>
    <w:p w:rsidR="003E6377" w:rsidRDefault="003E6377" w:rsidP="003E6377">
      <w:pPr>
        <w:shd w:val="clear" w:color="auto" w:fill="FFFFFF"/>
        <w:spacing w:before="100" w:beforeAutospacing="1" w:after="100" w:afterAutospacing="1" w:line="240" w:lineRule="auto"/>
        <w:ind w:left="43"/>
        <w:jc w:val="right"/>
        <w:rPr>
          <w:rFonts w:ascii="Times New Roman" w:hAnsi="Times New Roman" w:cs="Times New Roman"/>
          <w:lang w:val="kk-KZ"/>
        </w:rPr>
      </w:pPr>
    </w:p>
    <w:p w:rsidR="003E6377" w:rsidRDefault="003E6377" w:rsidP="003E6377">
      <w:pPr>
        <w:shd w:val="clear" w:color="auto" w:fill="FFFFFF"/>
        <w:spacing w:before="100" w:beforeAutospacing="1" w:after="100" w:afterAutospacing="1" w:line="240" w:lineRule="auto"/>
        <w:ind w:left="43"/>
        <w:jc w:val="right"/>
        <w:rPr>
          <w:rFonts w:ascii="Times New Roman" w:hAnsi="Times New Roman" w:cs="Times New Roman"/>
          <w:lang w:val="kk-KZ"/>
        </w:rPr>
      </w:pPr>
    </w:p>
    <w:p w:rsidR="003E6377" w:rsidRDefault="003E6377" w:rsidP="003E6377">
      <w:pPr>
        <w:shd w:val="clear" w:color="auto" w:fill="FFFFFF"/>
        <w:spacing w:before="100" w:beforeAutospacing="1" w:after="100" w:afterAutospacing="1" w:line="240" w:lineRule="auto"/>
        <w:ind w:left="43"/>
        <w:jc w:val="right"/>
        <w:rPr>
          <w:rFonts w:ascii="Times New Roman" w:hAnsi="Times New Roman" w:cs="Times New Roman"/>
          <w:lang w:val="kk-KZ"/>
        </w:rPr>
      </w:pPr>
    </w:p>
    <w:p w:rsidR="003E6377" w:rsidRPr="00164AF2" w:rsidRDefault="00CF38E8" w:rsidP="00E31677">
      <w:pPr>
        <w:shd w:val="clear" w:color="auto" w:fill="FFFFFF"/>
        <w:spacing w:before="100" w:beforeAutospacing="1" w:after="100" w:afterAutospacing="1" w:line="240" w:lineRule="auto"/>
        <w:ind w:left="43"/>
        <w:jc w:val="right"/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lang w:val="kk-KZ" w:eastAsia="ru-RU"/>
        </w:rPr>
      </w:pPr>
      <w:r>
        <w:rPr>
          <w:rFonts w:ascii="Times New Roman" w:hAnsi="Times New Roman" w:cs="Times New Roman"/>
          <w:lang w:val="kk-KZ"/>
        </w:rPr>
        <w:t>1</w:t>
      </w:r>
      <w:r w:rsidR="003E6377">
        <w:rPr>
          <w:rFonts w:ascii="Times New Roman" w:hAnsi="Times New Roman" w:cs="Times New Roman"/>
          <w:lang w:val="kk-KZ"/>
        </w:rPr>
        <w:t>5</w:t>
      </w:r>
      <w:r w:rsidR="003E6377">
        <w:rPr>
          <w:rFonts w:ascii="Times New Roman" w:hAnsi="Times New Roman" w:cs="Times New Roman"/>
          <w:sz w:val="24"/>
          <w:szCs w:val="24"/>
          <w:lang w:val="kk-KZ"/>
        </w:rPr>
        <w:t>-қосымша</w:t>
      </w:r>
    </w:p>
    <w:p w:rsidR="003E6377" w:rsidRPr="00164AF2" w:rsidRDefault="003E6377" w:rsidP="003E6377">
      <w:pPr>
        <w:shd w:val="clear" w:color="auto" w:fill="FFFFFF"/>
        <w:spacing w:before="100" w:beforeAutospacing="1" w:after="100" w:afterAutospacing="1" w:line="240" w:lineRule="auto"/>
        <w:ind w:left="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Ауырғаннан кейін дене шынықтыру сабағынан босату мерзімдері </w:t>
      </w:r>
    </w:p>
    <w:p w:rsidR="003E6377" w:rsidRPr="00164AF2" w:rsidRDefault="003E6377" w:rsidP="003E6377">
      <w:pPr>
        <w:spacing w:before="100" w:beforeAutospacing="1" w:after="58" w:line="1" w:lineRule="atLeast"/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</w:pPr>
      <w:r w:rsidRPr="00164AF2">
        <w:rPr>
          <w:rFonts w:ascii="Arial" w:eastAsia="Times New Roman" w:hAnsi="Arial" w:cs="Arial"/>
          <w:sz w:val="2"/>
          <w:szCs w:val="2"/>
          <w:highlight w:val="yellow"/>
          <w:lang w:val="kk-KZ" w:eastAsia="ru-RU"/>
        </w:rPr>
        <w:t> </w:t>
      </w:r>
    </w:p>
    <w:tbl>
      <w:tblPr>
        <w:tblW w:w="0" w:type="auto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394"/>
      </w:tblGrid>
      <w:tr w:rsidR="003E6377" w:rsidRPr="002E0F17" w:rsidTr="00294C01">
        <w:trPr>
          <w:trHeight w:val="614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754019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ind w:left="86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kk-KZ" w:eastAsia="ru-RU"/>
              </w:rPr>
              <w:t xml:space="preserve">Ауру 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754019" w:rsidRDefault="003E6377" w:rsidP="00294C01">
            <w:pPr>
              <w:shd w:val="clear" w:color="auto" w:fill="FFFFFF"/>
              <w:spacing w:after="0" w:line="235" w:lineRule="atLeast"/>
              <w:ind w:left="197" w:right="1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kk-KZ" w:eastAsia="ru-RU"/>
              </w:rPr>
              <w:t>Мектепке барғаннан бастап сабақтан босату</w:t>
            </w:r>
            <w:r w:rsidRPr="0075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күндері</w:t>
            </w:r>
          </w:p>
        </w:tc>
      </w:tr>
      <w:tr w:rsidR="003E6377" w:rsidRPr="00F66850" w:rsidTr="00294C01">
        <w:trPr>
          <w:trHeight w:val="288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уырлығына байланысты а</w:t>
            </w:r>
            <w:r w:rsidRPr="00F668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нгина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ind w:left="1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14-28</w:t>
            </w:r>
          </w:p>
        </w:tc>
      </w:tr>
      <w:tr w:rsidR="003E6377" w:rsidRPr="00F66850" w:rsidTr="00294C01">
        <w:trPr>
          <w:trHeight w:val="259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  <w:t>Ж</w:t>
            </w:r>
            <w:r w:rsidRPr="00F6685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РВИ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ind w:left="16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</w:t>
            </w:r>
          </w:p>
        </w:tc>
      </w:tr>
      <w:tr w:rsidR="003E6377" w:rsidRPr="00F66850" w:rsidTr="00294C01">
        <w:trPr>
          <w:trHeight w:val="24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11112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 xml:space="preserve">Тұмау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ind w:left="15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14-28</w:t>
            </w:r>
          </w:p>
        </w:tc>
      </w:tr>
      <w:tr w:rsidR="003E6377" w:rsidRPr="00F66850" w:rsidTr="00294C01">
        <w:trPr>
          <w:trHeight w:val="221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Жіті</w:t>
            </w:r>
            <w:r w:rsidRPr="00F668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отит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ind w:left="1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14-28</w:t>
            </w:r>
          </w:p>
        </w:tc>
      </w:tr>
      <w:tr w:rsidR="003E6377" w:rsidRPr="00F66850" w:rsidTr="00294C01">
        <w:trPr>
          <w:trHeight w:val="259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5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Бронхит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ind w:left="1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7-21</w:t>
            </w:r>
          </w:p>
        </w:tc>
      </w:tr>
      <w:tr w:rsidR="003E6377" w:rsidRPr="00F66850" w:rsidTr="00294C01">
        <w:trPr>
          <w:trHeight w:val="221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Пневмония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ind w:left="1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30-60</w:t>
            </w:r>
          </w:p>
        </w:tc>
      </w:tr>
      <w:tr w:rsidR="003E6377" w:rsidRPr="00F66850" w:rsidTr="00294C01">
        <w:trPr>
          <w:trHeight w:val="48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tLeast"/>
              <w:ind w:right="91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Жіті</w:t>
            </w:r>
            <w:r w:rsidRPr="00F6685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инфекци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ялық ауру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ind w:left="15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30-60</w:t>
            </w:r>
          </w:p>
        </w:tc>
      </w:tr>
      <w:tr w:rsidR="003E6377" w:rsidRPr="00F66850" w:rsidTr="00294C01">
        <w:trPr>
          <w:trHeight w:val="24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 xml:space="preserve">Жіті </w:t>
            </w:r>
            <w:r w:rsidRPr="00F6685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нефрит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ind w:left="17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3E6377" w:rsidRPr="00F66850" w:rsidTr="00294C01">
        <w:trPr>
          <w:trHeight w:val="24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5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Инфекци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ялық</w:t>
            </w:r>
            <w:r w:rsidRPr="00F6685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гепатит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ind w:left="1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56-360</w:t>
            </w:r>
          </w:p>
        </w:tc>
      </w:tr>
      <w:tr w:rsidR="003E6377" w:rsidRPr="00F66850" w:rsidTr="00294C01">
        <w:trPr>
          <w:trHeight w:val="24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5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Аппендицит (операци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ядан кейін</w:t>
            </w:r>
            <w:r w:rsidRPr="00F6685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ind w:left="1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30-60</w:t>
            </w:r>
          </w:p>
        </w:tc>
      </w:tr>
      <w:tr w:rsidR="003E6377" w:rsidRPr="00F66850" w:rsidTr="00294C01">
        <w:trPr>
          <w:trHeight w:val="24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 xml:space="preserve">Аяқ-қол сүйектерінің сынуы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ind w:left="1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30-90</w:t>
            </w:r>
          </w:p>
        </w:tc>
      </w:tr>
      <w:tr w:rsidR="003E6377" w:rsidRPr="00F66850" w:rsidTr="00294C01">
        <w:trPr>
          <w:trHeight w:val="298"/>
        </w:trPr>
        <w:tc>
          <w:tcPr>
            <w:tcW w:w="4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Ми шайқалу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6377" w:rsidRPr="00CC7E5E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ind w:left="98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685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kk-KZ" w:eastAsia="ru-RU"/>
              </w:rPr>
              <w:t>және одан да көп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F6685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kk-KZ" w:eastAsia="ru-RU"/>
              </w:rPr>
              <w:t>жылға дейін</w:t>
            </w:r>
          </w:p>
        </w:tc>
      </w:tr>
      <w:tr w:rsidR="003E6377" w:rsidRPr="00E13492" w:rsidTr="00294C01">
        <w:trPr>
          <w:trHeight w:val="298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6377" w:rsidRPr="00F66850" w:rsidRDefault="003E6377" w:rsidP="00294C01">
            <w:pPr>
              <w:shd w:val="clear" w:color="auto" w:fill="FFFFFF"/>
              <w:spacing w:before="100" w:beforeAutospacing="1" w:after="100" w:afterAutospacing="1" w:line="240" w:lineRule="auto"/>
              <w:ind w:left="989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E6377" w:rsidRDefault="003E6377" w:rsidP="003E63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6377" w:rsidRDefault="003E6377" w:rsidP="003E63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Default="003E6377" w:rsidP="003E637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E6377" w:rsidRPr="00F11CF8" w:rsidRDefault="003E6377" w:rsidP="003E637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>-қосымша</w:t>
      </w:r>
    </w:p>
    <w:p w:rsidR="003E6377" w:rsidRDefault="003E6377" w:rsidP="003E637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E6377" w:rsidRPr="00F11CF8" w:rsidRDefault="003E6377" w:rsidP="003E637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Сынып бойынша аурулардың </w:t>
      </w:r>
      <w:r w:rsidR="00A867FF">
        <w:rPr>
          <w:rFonts w:ascii="Times New Roman" w:hAnsi="Times New Roman"/>
          <w:b/>
          <w:sz w:val="24"/>
          <w:szCs w:val="24"/>
          <w:lang w:val="kk-KZ"/>
        </w:rPr>
        <w:t>профилактика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жөніндегі тақырыптар тізбесі </w:t>
      </w:r>
    </w:p>
    <w:p w:rsidR="003E6377" w:rsidRPr="00F11CF8" w:rsidRDefault="003E6377" w:rsidP="003E6377">
      <w:pPr>
        <w:pStyle w:val="Default"/>
        <w:ind w:firstLine="708"/>
        <w:rPr>
          <w:b/>
          <w:color w:val="auto"/>
        </w:rPr>
      </w:pPr>
    </w:p>
    <w:p w:rsidR="003E6377" w:rsidRPr="00F11CF8" w:rsidRDefault="0056378E" w:rsidP="003E6377">
      <w:pPr>
        <w:pStyle w:val="Default"/>
        <w:ind w:firstLine="708"/>
        <w:rPr>
          <w:color w:val="auto"/>
        </w:rPr>
      </w:pPr>
      <w:r>
        <w:rPr>
          <w:b/>
          <w:color w:val="auto"/>
        </w:rPr>
        <w:t>1</w:t>
      </w:r>
      <w:r>
        <w:rPr>
          <w:b/>
          <w:color w:val="auto"/>
          <w:lang w:val="kk-KZ"/>
        </w:rPr>
        <w:t>-</w:t>
      </w:r>
      <w:r w:rsidR="003E6377">
        <w:rPr>
          <w:b/>
          <w:color w:val="auto"/>
          <w:lang w:val="kk-KZ"/>
        </w:rPr>
        <w:t>сынып</w:t>
      </w:r>
      <w:r w:rsidR="003E6377" w:rsidRPr="00F11CF8">
        <w:rPr>
          <w:b/>
          <w:color w:val="auto"/>
        </w:rPr>
        <w:t>.</w:t>
      </w:r>
    </w:p>
    <w:p w:rsidR="003E6377" w:rsidRPr="00520012" w:rsidRDefault="003E6377" w:rsidP="003E6377">
      <w:pPr>
        <w:pStyle w:val="Default"/>
        <w:numPr>
          <w:ilvl w:val="0"/>
          <w:numId w:val="1"/>
        </w:numPr>
        <w:rPr>
          <w:color w:val="auto"/>
        </w:rPr>
      </w:pPr>
      <w:r w:rsidRPr="00520012">
        <w:rPr>
          <w:color w:val="auto"/>
          <w:lang w:val="kk-KZ"/>
        </w:rPr>
        <w:t xml:space="preserve">Адам денсаулығы және адам денесі туралы жалпы ұғым </w:t>
      </w:r>
    </w:p>
    <w:p w:rsidR="003E6377" w:rsidRPr="00520012" w:rsidRDefault="003E6377" w:rsidP="003E6377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  <w:lang w:val="kk-KZ"/>
        </w:rPr>
        <w:t xml:space="preserve">Жеке </w:t>
      </w:r>
      <w:r w:rsidRPr="00520012">
        <w:rPr>
          <w:color w:val="auto"/>
        </w:rPr>
        <w:t>гигиен</w:t>
      </w:r>
      <w:r>
        <w:rPr>
          <w:color w:val="auto"/>
          <w:lang w:val="kk-KZ"/>
        </w:rPr>
        <w:t>а ережелері</w:t>
      </w:r>
    </w:p>
    <w:p w:rsidR="003E6377" w:rsidRPr="00F11CF8" w:rsidRDefault="003E6377" w:rsidP="003E6377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  <w:lang w:val="kk-KZ"/>
        </w:rPr>
        <w:t xml:space="preserve">Сауығу үшін денені шынықтырудың рөлі </w:t>
      </w:r>
    </w:p>
    <w:p w:rsidR="003E6377" w:rsidRPr="00F11CF8" w:rsidRDefault="003E6377" w:rsidP="003E6377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  <w:lang w:val="kk-KZ"/>
        </w:rPr>
        <w:t>Тағам г</w:t>
      </w:r>
      <w:r>
        <w:rPr>
          <w:color w:val="auto"/>
        </w:rPr>
        <w:t>игиена</w:t>
      </w:r>
      <w:r>
        <w:rPr>
          <w:color w:val="auto"/>
          <w:lang w:val="kk-KZ"/>
        </w:rPr>
        <w:t>сы</w:t>
      </w:r>
    </w:p>
    <w:p w:rsidR="003E6377" w:rsidRPr="00F11CF8" w:rsidRDefault="003E6377" w:rsidP="003E6377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  <w:lang w:val="kk-KZ"/>
        </w:rPr>
        <w:t>Зиянды әдеттер</w:t>
      </w:r>
    </w:p>
    <w:p w:rsidR="003E6377" w:rsidRPr="00F11CF8" w:rsidRDefault="003E6377" w:rsidP="003E6377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  <w:lang w:val="kk-KZ"/>
        </w:rPr>
        <w:t>Қоршаған ортаны қорғау</w:t>
      </w:r>
    </w:p>
    <w:p w:rsidR="003E6377" w:rsidRPr="00F11CF8" w:rsidRDefault="003E6377" w:rsidP="003E6377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  <w:lang w:val="kk-KZ"/>
        </w:rPr>
        <w:t xml:space="preserve">Жарақаттың </w:t>
      </w:r>
      <w:r w:rsidR="00A867FF">
        <w:rPr>
          <w:color w:val="auto"/>
          <w:lang w:val="kk-KZ"/>
        </w:rPr>
        <w:t>профилактика</w:t>
      </w:r>
      <w:r w:rsidR="0056378E">
        <w:rPr>
          <w:color w:val="auto"/>
          <w:lang w:val="kk-KZ"/>
        </w:rPr>
        <w:t>сы</w:t>
      </w:r>
    </w:p>
    <w:p w:rsidR="003E6377" w:rsidRPr="00944473" w:rsidRDefault="003E6377" w:rsidP="003E6377">
      <w:pPr>
        <w:pStyle w:val="Default"/>
        <w:numPr>
          <w:ilvl w:val="0"/>
          <w:numId w:val="1"/>
        </w:numPr>
        <w:rPr>
          <w:color w:val="auto"/>
        </w:rPr>
      </w:pPr>
      <w:r w:rsidRPr="00944473">
        <w:rPr>
          <w:color w:val="auto"/>
          <w:lang w:val="kk-KZ"/>
        </w:rPr>
        <w:t xml:space="preserve">Ұлдар мен қыздар арасындағы өзара қарым-қатынас </w:t>
      </w:r>
    </w:p>
    <w:p w:rsidR="003E6377" w:rsidRPr="00944473" w:rsidRDefault="003E6377" w:rsidP="003E6377">
      <w:pPr>
        <w:pStyle w:val="Default"/>
        <w:ind w:left="1068"/>
        <w:rPr>
          <w:color w:val="auto"/>
        </w:rPr>
      </w:pPr>
    </w:p>
    <w:p w:rsidR="003E6377" w:rsidRPr="00F11CF8" w:rsidRDefault="003E6377" w:rsidP="003E6377">
      <w:pPr>
        <w:pStyle w:val="Default"/>
        <w:rPr>
          <w:color w:val="auto"/>
        </w:rPr>
      </w:pPr>
      <w:r w:rsidRPr="00F11CF8">
        <w:rPr>
          <w:b/>
          <w:color w:val="auto"/>
        </w:rPr>
        <w:t xml:space="preserve">          2</w:t>
      </w:r>
      <w:r w:rsidR="0056378E">
        <w:rPr>
          <w:b/>
          <w:color w:val="auto"/>
          <w:lang w:val="kk-KZ"/>
        </w:rPr>
        <w:t>-</w:t>
      </w:r>
      <w:r w:rsidRPr="00F11CF8">
        <w:rPr>
          <w:b/>
          <w:color w:val="auto"/>
        </w:rPr>
        <w:t xml:space="preserve"> </w:t>
      </w:r>
      <w:r>
        <w:rPr>
          <w:b/>
          <w:color w:val="auto"/>
          <w:lang w:val="kk-KZ"/>
        </w:rPr>
        <w:t>сынып</w:t>
      </w:r>
      <w:r w:rsidRPr="00F11CF8">
        <w:rPr>
          <w:b/>
          <w:color w:val="auto"/>
        </w:rPr>
        <w:t>.</w:t>
      </w:r>
      <w:r w:rsidRPr="00F11CF8">
        <w:rPr>
          <w:color w:val="auto"/>
        </w:rPr>
        <w:t xml:space="preserve"> </w:t>
      </w:r>
    </w:p>
    <w:p w:rsidR="003E6377" w:rsidRPr="00F11CF8" w:rsidRDefault="003E6377" w:rsidP="003E6377">
      <w:pPr>
        <w:pStyle w:val="Default"/>
        <w:numPr>
          <w:ilvl w:val="0"/>
          <w:numId w:val="2"/>
        </w:numPr>
        <w:ind w:left="1134" w:hanging="425"/>
        <w:rPr>
          <w:color w:val="auto"/>
        </w:rPr>
      </w:pPr>
      <w:r>
        <w:rPr>
          <w:color w:val="auto"/>
          <w:lang w:val="kk-KZ"/>
        </w:rPr>
        <w:t>Денсаулық әліпбиі</w:t>
      </w:r>
    </w:p>
    <w:p w:rsidR="003E6377" w:rsidRPr="00F11CF8" w:rsidRDefault="003E6377" w:rsidP="003E6377">
      <w:pPr>
        <w:pStyle w:val="Default"/>
        <w:numPr>
          <w:ilvl w:val="0"/>
          <w:numId w:val="2"/>
        </w:numPr>
        <w:ind w:left="1134" w:hanging="425"/>
        <w:rPr>
          <w:color w:val="auto"/>
        </w:rPr>
      </w:pPr>
      <w:r>
        <w:rPr>
          <w:color w:val="auto"/>
          <w:lang w:val="kk-KZ"/>
        </w:rPr>
        <w:t>Г</w:t>
      </w:r>
      <w:r w:rsidRPr="00F11CF8">
        <w:rPr>
          <w:color w:val="auto"/>
        </w:rPr>
        <w:t>игиен</w:t>
      </w:r>
      <w:r>
        <w:rPr>
          <w:color w:val="auto"/>
          <w:lang w:val="kk-KZ"/>
        </w:rPr>
        <w:t>а дағдылары</w:t>
      </w:r>
    </w:p>
    <w:p w:rsidR="003E6377" w:rsidRPr="00F11CF8" w:rsidRDefault="003E6377" w:rsidP="003E6377">
      <w:pPr>
        <w:pStyle w:val="Default"/>
        <w:numPr>
          <w:ilvl w:val="0"/>
          <w:numId w:val="2"/>
        </w:numPr>
        <w:ind w:left="1134" w:hanging="425"/>
        <w:rPr>
          <w:color w:val="auto"/>
        </w:rPr>
      </w:pPr>
      <w:r>
        <w:rPr>
          <w:color w:val="auto"/>
          <w:lang w:val="kk-KZ"/>
        </w:rPr>
        <w:t>Еңбек және демалыс</w:t>
      </w:r>
    </w:p>
    <w:p w:rsidR="003E6377" w:rsidRPr="00F11CF8" w:rsidRDefault="003E6377" w:rsidP="003E6377">
      <w:pPr>
        <w:pStyle w:val="Default"/>
        <w:numPr>
          <w:ilvl w:val="0"/>
          <w:numId w:val="2"/>
        </w:numPr>
        <w:ind w:left="1134" w:hanging="425"/>
        <w:rPr>
          <w:color w:val="auto"/>
        </w:rPr>
      </w:pPr>
      <w:r>
        <w:rPr>
          <w:color w:val="auto"/>
          <w:lang w:val="kk-KZ"/>
        </w:rPr>
        <w:t>Дене шынықтыру және денсаулық</w:t>
      </w:r>
    </w:p>
    <w:p w:rsidR="003E6377" w:rsidRPr="00EB4CF0" w:rsidRDefault="003E6377" w:rsidP="003E6377">
      <w:pPr>
        <w:pStyle w:val="Default"/>
        <w:numPr>
          <w:ilvl w:val="0"/>
          <w:numId w:val="2"/>
        </w:numPr>
        <w:ind w:left="1134" w:hanging="425"/>
        <w:rPr>
          <w:color w:val="auto"/>
        </w:rPr>
      </w:pPr>
      <w:r w:rsidRPr="00EB4CF0">
        <w:rPr>
          <w:color w:val="auto"/>
        </w:rPr>
        <w:t>Витамин</w:t>
      </w:r>
      <w:r w:rsidRPr="00EB4CF0">
        <w:rPr>
          <w:color w:val="auto"/>
          <w:lang w:val="kk-KZ"/>
        </w:rPr>
        <w:t xml:space="preserve">дер және олардың денсаулық үшін маңызы </w:t>
      </w:r>
    </w:p>
    <w:p w:rsidR="003E6377" w:rsidRPr="00F11CF8" w:rsidRDefault="003E6377" w:rsidP="003E6377">
      <w:pPr>
        <w:pStyle w:val="Default"/>
        <w:numPr>
          <w:ilvl w:val="0"/>
          <w:numId w:val="2"/>
        </w:numPr>
        <w:ind w:left="1134" w:hanging="425"/>
        <w:rPr>
          <w:color w:val="auto"/>
        </w:rPr>
      </w:pPr>
      <w:r>
        <w:rPr>
          <w:color w:val="auto"/>
          <w:lang w:val="kk-KZ"/>
        </w:rPr>
        <w:t>Денсаулыққа тигізетін зиянды әдеттер</w:t>
      </w:r>
    </w:p>
    <w:p w:rsidR="003E6377" w:rsidRPr="00F11CF8" w:rsidRDefault="003E6377" w:rsidP="003E6377">
      <w:pPr>
        <w:pStyle w:val="Default"/>
        <w:numPr>
          <w:ilvl w:val="0"/>
          <w:numId w:val="2"/>
        </w:numPr>
        <w:ind w:left="1134" w:hanging="425"/>
        <w:rPr>
          <w:color w:val="auto"/>
        </w:rPr>
      </w:pPr>
      <w:r w:rsidRPr="00F11CF8">
        <w:rPr>
          <w:color w:val="auto"/>
        </w:rPr>
        <w:t xml:space="preserve">Экология </w:t>
      </w:r>
      <w:r>
        <w:rPr>
          <w:color w:val="auto"/>
          <w:lang w:val="kk-KZ"/>
        </w:rPr>
        <w:t>және денсаулық</w:t>
      </w:r>
    </w:p>
    <w:p w:rsidR="003E6377" w:rsidRPr="00F11CF8" w:rsidRDefault="003E6377" w:rsidP="003E6377">
      <w:pPr>
        <w:pStyle w:val="Default"/>
        <w:numPr>
          <w:ilvl w:val="0"/>
          <w:numId w:val="2"/>
        </w:numPr>
        <w:ind w:left="1134" w:hanging="425"/>
        <w:rPr>
          <w:color w:val="auto"/>
        </w:rPr>
      </w:pPr>
      <w:r>
        <w:rPr>
          <w:color w:val="auto"/>
          <w:lang w:val="kk-KZ"/>
        </w:rPr>
        <w:t>Тұрмыстық жарақаттың адын алу</w:t>
      </w:r>
    </w:p>
    <w:p w:rsidR="003E6377" w:rsidRPr="00F11CF8" w:rsidRDefault="003E6377" w:rsidP="003E6377">
      <w:pPr>
        <w:pStyle w:val="Default"/>
        <w:numPr>
          <w:ilvl w:val="0"/>
          <w:numId w:val="2"/>
        </w:numPr>
        <w:ind w:left="1134" w:hanging="425"/>
        <w:rPr>
          <w:color w:val="auto"/>
        </w:rPr>
      </w:pPr>
      <w:r>
        <w:rPr>
          <w:color w:val="auto"/>
          <w:lang w:val="kk-KZ"/>
        </w:rPr>
        <w:t>Қыздар мен ұлдар г</w:t>
      </w:r>
      <w:r w:rsidRPr="00F11CF8">
        <w:rPr>
          <w:color w:val="auto"/>
        </w:rPr>
        <w:t>игиена</w:t>
      </w:r>
      <w:r>
        <w:rPr>
          <w:color w:val="auto"/>
          <w:lang w:val="kk-KZ"/>
        </w:rPr>
        <w:t>сы</w:t>
      </w:r>
    </w:p>
    <w:p w:rsidR="003E6377" w:rsidRPr="00F11CF8" w:rsidRDefault="003E6377" w:rsidP="003E6377">
      <w:pPr>
        <w:pStyle w:val="Default"/>
        <w:ind w:left="1134"/>
        <w:rPr>
          <w:color w:val="auto"/>
        </w:rPr>
      </w:pPr>
    </w:p>
    <w:p w:rsidR="003E6377" w:rsidRPr="00F11CF8" w:rsidRDefault="0056378E" w:rsidP="003E6377">
      <w:pPr>
        <w:pStyle w:val="Default"/>
        <w:numPr>
          <w:ilvl w:val="0"/>
          <w:numId w:val="10"/>
        </w:numPr>
        <w:rPr>
          <w:color w:val="auto"/>
        </w:rPr>
      </w:pPr>
      <w:r>
        <w:rPr>
          <w:b/>
          <w:color w:val="auto"/>
          <w:lang w:val="kk-KZ"/>
        </w:rPr>
        <w:t>-</w:t>
      </w:r>
      <w:r w:rsidR="003E6377">
        <w:rPr>
          <w:b/>
          <w:color w:val="auto"/>
          <w:lang w:val="kk-KZ"/>
        </w:rPr>
        <w:t>сынып</w:t>
      </w:r>
      <w:r w:rsidR="003E6377" w:rsidRPr="00F11CF8">
        <w:rPr>
          <w:color w:val="auto"/>
        </w:rPr>
        <w:t xml:space="preserve">. </w:t>
      </w:r>
    </w:p>
    <w:p w:rsidR="003E6377" w:rsidRPr="004B31EA" w:rsidRDefault="003E6377" w:rsidP="003E6377">
      <w:pPr>
        <w:pStyle w:val="Default"/>
        <w:numPr>
          <w:ilvl w:val="0"/>
          <w:numId w:val="3"/>
        </w:numPr>
        <w:ind w:left="709" w:firstLine="0"/>
        <w:rPr>
          <w:color w:val="auto"/>
        </w:rPr>
      </w:pPr>
      <w:r>
        <w:rPr>
          <w:color w:val="auto"/>
          <w:lang w:val="kk-KZ"/>
        </w:rPr>
        <w:t>Денсаулық әліпбиі</w:t>
      </w:r>
      <w:r w:rsidRPr="004B31EA">
        <w:rPr>
          <w:color w:val="auto"/>
        </w:rPr>
        <w:t xml:space="preserve">. </w:t>
      </w:r>
      <w:r>
        <w:rPr>
          <w:color w:val="auto"/>
          <w:lang w:val="kk-KZ"/>
        </w:rPr>
        <w:t>Өз денсаулығын қадағалау</w:t>
      </w:r>
      <w:r w:rsidRPr="004B31EA">
        <w:rPr>
          <w:color w:val="auto"/>
        </w:rPr>
        <w:t>.</w:t>
      </w:r>
    </w:p>
    <w:p w:rsidR="003E6377" w:rsidRPr="00F11CF8" w:rsidRDefault="003E6377" w:rsidP="003E6377">
      <w:pPr>
        <w:pStyle w:val="Default"/>
        <w:numPr>
          <w:ilvl w:val="0"/>
          <w:numId w:val="3"/>
        </w:numPr>
        <w:ind w:left="1134" w:hanging="425"/>
        <w:rPr>
          <w:color w:val="auto"/>
        </w:rPr>
      </w:pPr>
      <w:r>
        <w:rPr>
          <w:color w:val="auto"/>
          <w:lang w:val="kk-KZ"/>
        </w:rPr>
        <w:t>Қоғамдық</w:t>
      </w:r>
      <w:r w:rsidRPr="00F11CF8">
        <w:rPr>
          <w:color w:val="auto"/>
        </w:rPr>
        <w:t xml:space="preserve"> гигиен</w:t>
      </w:r>
      <w:r>
        <w:rPr>
          <w:color w:val="auto"/>
          <w:lang w:val="kk-KZ"/>
        </w:rPr>
        <w:t>а туралы ұғым</w:t>
      </w:r>
    </w:p>
    <w:p w:rsidR="003E6377" w:rsidRPr="00F11CF8" w:rsidRDefault="003E6377" w:rsidP="003E6377">
      <w:pPr>
        <w:pStyle w:val="Default"/>
        <w:numPr>
          <w:ilvl w:val="0"/>
          <w:numId w:val="3"/>
        </w:numPr>
        <w:ind w:left="1134" w:hanging="425"/>
        <w:rPr>
          <w:color w:val="auto"/>
        </w:rPr>
      </w:pPr>
      <w:r w:rsidRPr="00F11CF8">
        <w:rPr>
          <w:color w:val="auto"/>
        </w:rPr>
        <w:t>Психи</w:t>
      </w:r>
      <w:r>
        <w:rPr>
          <w:color w:val="auto"/>
          <w:lang w:val="kk-KZ"/>
        </w:rPr>
        <w:t>калық денсаулық</w:t>
      </w:r>
    </w:p>
    <w:p w:rsidR="003E6377" w:rsidRPr="00F11CF8" w:rsidRDefault="003E6377" w:rsidP="003E6377">
      <w:pPr>
        <w:pStyle w:val="Default"/>
        <w:numPr>
          <w:ilvl w:val="0"/>
          <w:numId w:val="3"/>
        </w:numPr>
        <w:ind w:left="1134" w:hanging="425"/>
        <w:rPr>
          <w:color w:val="auto"/>
        </w:rPr>
      </w:pPr>
      <w:r w:rsidRPr="00F11CF8">
        <w:rPr>
          <w:color w:val="auto"/>
        </w:rPr>
        <w:t xml:space="preserve">Спорт </w:t>
      </w:r>
      <w:r>
        <w:rPr>
          <w:color w:val="auto"/>
          <w:lang w:val="kk-KZ"/>
        </w:rPr>
        <w:t>және денсаулық</w:t>
      </w:r>
    </w:p>
    <w:p w:rsidR="003E6377" w:rsidRPr="00F11CF8" w:rsidRDefault="003E6377" w:rsidP="003E6377">
      <w:pPr>
        <w:pStyle w:val="Default"/>
        <w:numPr>
          <w:ilvl w:val="0"/>
          <w:numId w:val="3"/>
        </w:numPr>
        <w:ind w:left="1134" w:hanging="425"/>
        <w:rPr>
          <w:color w:val="auto"/>
        </w:rPr>
      </w:pPr>
      <w:r>
        <w:rPr>
          <w:color w:val="auto"/>
          <w:lang w:val="kk-KZ"/>
        </w:rPr>
        <w:t xml:space="preserve">Денсаулық үшін және дұрыс даму үшін тамақтанудың рөлі </w:t>
      </w:r>
    </w:p>
    <w:p w:rsidR="003E6377" w:rsidRPr="00F11CF8" w:rsidRDefault="00D67F04" w:rsidP="003E6377">
      <w:pPr>
        <w:pStyle w:val="Default"/>
        <w:numPr>
          <w:ilvl w:val="0"/>
          <w:numId w:val="3"/>
        </w:numPr>
        <w:ind w:left="1134" w:hanging="425"/>
        <w:rPr>
          <w:color w:val="auto"/>
        </w:rPr>
      </w:pPr>
      <w:r>
        <w:rPr>
          <w:color w:val="auto"/>
          <w:lang w:val="kk-KZ"/>
        </w:rPr>
        <w:t>МСАК</w:t>
      </w:r>
      <w:r w:rsidR="003E6377">
        <w:rPr>
          <w:color w:val="auto"/>
          <w:lang w:val="kk-KZ"/>
        </w:rPr>
        <w:t>үнемдік және денсаулық</w:t>
      </w:r>
    </w:p>
    <w:p w:rsidR="003E6377" w:rsidRPr="00F11CF8" w:rsidRDefault="003E6377" w:rsidP="003E6377">
      <w:pPr>
        <w:pStyle w:val="Default"/>
        <w:numPr>
          <w:ilvl w:val="0"/>
          <w:numId w:val="3"/>
        </w:numPr>
        <w:ind w:left="1134" w:hanging="425"/>
        <w:rPr>
          <w:color w:val="auto"/>
        </w:rPr>
      </w:pPr>
      <w:r>
        <w:rPr>
          <w:color w:val="auto"/>
          <w:lang w:val="kk-KZ"/>
        </w:rPr>
        <w:t xml:space="preserve">Денсаулықты нығайту қағидаттары </w:t>
      </w:r>
    </w:p>
    <w:p w:rsidR="003E6377" w:rsidRPr="00F11CF8" w:rsidRDefault="003E6377" w:rsidP="003E6377">
      <w:pPr>
        <w:pStyle w:val="Default"/>
        <w:numPr>
          <w:ilvl w:val="0"/>
          <w:numId w:val="3"/>
        </w:numPr>
        <w:ind w:left="1134" w:hanging="425"/>
        <w:rPr>
          <w:color w:val="auto"/>
        </w:rPr>
      </w:pPr>
      <w:r>
        <w:rPr>
          <w:color w:val="auto"/>
          <w:lang w:val="kk-KZ"/>
        </w:rPr>
        <w:t xml:space="preserve">Көлік жарақатының </w:t>
      </w:r>
      <w:r w:rsidR="00A867FF">
        <w:rPr>
          <w:color w:val="auto"/>
          <w:lang w:val="kk-KZ"/>
        </w:rPr>
        <w:t>профилактика</w:t>
      </w:r>
      <w:r>
        <w:rPr>
          <w:color w:val="auto"/>
          <w:lang w:val="kk-KZ"/>
        </w:rPr>
        <w:t xml:space="preserve"> </w:t>
      </w:r>
    </w:p>
    <w:p w:rsidR="003E6377" w:rsidRPr="00F11CF8" w:rsidRDefault="003E6377" w:rsidP="003E6377">
      <w:pPr>
        <w:pStyle w:val="Default"/>
        <w:numPr>
          <w:ilvl w:val="0"/>
          <w:numId w:val="3"/>
        </w:numPr>
        <w:ind w:left="1134" w:hanging="425"/>
        <w:rPr>
          <w:color w:val="auto"/>
        </w:rPr>
      </w:pPr>
      <w:r>
        <w:rPr>
          <w:color w:val="auto"/>
          <w:lang w:val="kk-KZ"/>
        </w:rPr>
        <w:t xml:space="preserve">Тұлғааралық қатынасты дамыту </w:t>
      </w:r>
    </w:p>
    <w:p w:rsidR="003E6377" w:rsidRPr="00A43766" w:rsidRDefault="003E6377" w:rsidP="003E6377">
      <w:pPr>
        <w:pStyle w:val="Default"/>
        <w:rPr>
          <w:b/>
          <w:color w:val="auto"/>
        </w:rPr>
      </w:pPr>
    </w:p>
    <w:p w:rsidR="003E6377" w:rsidRPr="00F11CF8" w:rsidRDefault="003E6377" w:rsidP="003E6377">
      <w:pPr>
        <w:pStyle w:val="Default"/>
        <w:rPr>
          <w:color w:val="auto"/>
        </w:rPr>
      </w:pPr>
      <w:r w:rsidRPr="00F11CF8">
        <w:rPr>
          <w:b/>
          <w:color w:val="auto"/>
        </w:rPr>
        <w:t xml:space="preserve">         4 </w:t>
      </w:r>
      <w:r w:rsidR="0056378E">
        <w:rPr>
          <w:b/>
          <w:color w:val="auto"/>
          <w:lang w:val="kk-KZ"/>
        </w:rPr>
        <w:t>-</w:t>
      </w:r>
      <w:r>
        <w:rPr>
          <w:b/>
          <w:color w:val="auto"/>
          <w:lang w:val="kk-KZ"/>
        </w:rPr>
        <w:t>сынып</w:t>
      </w:r>
      <w:r w:rsidRPr="00F11CF8">
        <w:rPr>
          <w:color w:val="auto"/>
        </w:rPr>
        <w:t xml:space="preserve">. </w:t>
      </w:r>
    </w:p>
    <w:p w:rsidR="003E6377" w:rsidRPr="00F11CF8" w:rsidRDefault="003E6377" w:rsidP="003E6377">
      <w:pPr>
        <w:pStyle w:val="Default"/>
        <w:numPr>
          <w:ilvl w:val="0"/>
          <w:numId w:val="4"/>
        </w:numPr>
        <w:ind w:left="1134" w:hanging="425"/>
        <w:rPr>
          <w:color w:val="auto"/>
        </w:rPr>
      </w:pPr>
      <w:r>
        <w:rPr>
          <w:color w:val="auto"/>
          <w:lang w:val="kk-KZ"/>
        </w:rPr>
        <w:lastRenderedPageBreak/>
        <w:t>Денсаулық әліпбиі</w:t>
      </w:r>
    </w:p>
    <w:p w:rsidR="003E6377" w:rsidRPr="00F11CF8" w:rsidRDefault="003E6377" w:rsidP="003E6377">
      <w:pPr>
        <w:pStyle w:val="Default"/>
        <w:numPr>
          <w:ilvl w:val="0"/>
          <w:numId w:val="4"/>
        </w:numPr>
        <w:ind w:left="1134" w:hanging="425"/>
        <w:rPr>
          <w:color w:val="auto"/>
        </w:rPr>
      </w:pPr>
      <w:r>
        <w:rPr>
          <w:color w:val="auto"/>
          <w:lang w:val="kk-KZ"/>
        </w:rPr>
        <w:t>Салауатты отбасы</w:t>
      </w:r>
    </w:p>
    <w:p w:rsidR="003E6377" w:rsidRPr="00F11CF8" w:rsidRDefault="003E6377" w:rsidP="003E6377">
      <w:pPr>
        <w:pStyle w:val="Default"/>
        <w:numPr>
          <w:ilvl w:val="0"/>
          <w:numId w:val="4"/>
        </w:numPr>
        <w:ind w:left="1134" w:hanging="425"/>
        <w:rPr>
          <w:color w:val="auto"/>
        </w:rPr>
      </w:pPr>
      <w:r>
        <w:rPr>
          <w:color w:val="auto"/>
          <w:lang w:val="kk-KZ"/>
        </w:rPr>
        <w:t xml:space="preserve">Денсаулықты жастайыңнан сақта </w:t>
      </w:r>
    </w:p>
    <w:p w:rsidR="003E6377" w:rsidRPr="00F11CF8" w:rsidRDefault="003E6377" w:rsidP="003E6377">
      <w:pPr>
        <w:pStyle w:val="Default"/>
        <w:numPr>
          <w:ilvl w:val="0"/>
          <w:numId w:val="4"/>
        </w:numPr>
        <w:ind w:left="1134" w:hanging="425"/>
        <w:rPr>
          <w:color w:val="auto"/>
        </w:rPr>
      </w:pPr>
      <w:r>
        <w:rPr>
          <w:color w:val="auto"/>
          <w:lang w:val="kk-KZ"/>
        </w:rPr>
        <w:t>Салауатты өмір салты</w:t>
      </w:r>
    </w:p>
    <w:p w:rsidR="003E6377" w:rsidRPr="00F11CF8" w:rsidRDefault="003E6377" w:rsidP="003E6377">
      <w:pPr>
        <w:pStyle w:val="Default"/>
        <w:numPr>
          <w:ilvl w:val="0"/>
          <w:numId w:val="4"/>
        </w:numPr>
        <w:ind w:left="1134" w:hanging="425"/>
        <w:rPr>
          <w:color w:val="auto"/>
        </w:rPr>
      </w:pPr>
      <w:r>
        <w:rPr>
          <w:color w:val="auto"/>
          <w:lang w:val="kk-KZ"/>
        </w:rPr>
        <w:t>Тамақтану және денсаулық</w:t>
      </w:r>
    </w:p>
    <w:p w:rsidR="003E6377" w:rsidRPr="00F11CF8" w:rsidRDefault="003E6377" w:rsidP="003E6377">
      <w:pPr>
        <w:pStyle w:val="Default"/>
        <w:numPr>
          <w:ilvl w:val="0"/>
          <w:numId w:val="4"/>
        </w:numPr>
        <w:ind w:left="1134" w:hanging="425"/>
        <w:rPr>
          <w:color w:val="auto"/>
        </w:rPr>
      </w:pPr>
      <w:r>
        <w:rPr>
          <w:color w:val="auto"/>
          <w:lang w:val="kk-KZ"/>
        </w:rPr>
        <w:t xml:space="preserve">Зиянды әдеттерді </w:t>
      </w:r>
      <w:r w:rsidR="00A867FF">
        <w:rPr>
          <w:color w:val="auto"/>
          <w:lang w:val="kk-KZ"/>
        </w:rPr>
        <w:t>профилактика</w:t>
      </w:r>
    </w:p>
    <w:p w:rsidR="003E6377" w:rsidRPr="00F11CF8" w:rsidRDefault="003E6377" w:rsidP="003E6377">
      <w:pPr>
        <w:pStyle w:val="Default"/>
        <w:numPr>
          <w:ilvl w:val="0"/>
          <w:numId w:val="4"/>
        </w:numPr>
        <w:ind w:left="1134" w:hanging="425"/>
        <w:rPr>
          <w:color w:val="auto"/>
        </w:rPr>
      </w:pPr>
      <w:r>
        <w:rPr>
          <w:color w:val="auto"/>
          <w:lang w:val="kk-KZ"/>
        </w:rPr>
        <w:t>Денсаулыққа зиян келтіретін әдеттер</w:t>
      </w:r>
    </w:p>
    <w:p w:rsidR="003E6377" w:rsidRPr="00F11CF8" w:rsidRDefault="003E6377" w:rsidP="003E6377">
      <w:pPr>
        <w:pStyle w:val="Default"/>
        <w:numPr>
          <w:ilvl w:val="0"/>
          <w:numId w:val="4"/>
        </w:numPr>
        <w:ind w:left="1134" w:hanging="425"/>
        <w:rPr>
          <w:color w:val="auto"/>
        </w:rPr>
      </w:pPr>
      <w:r>
        <w:rPr>
          <w:color w:val="auto"/>
          <w:lang w:val="kk-KZ"/>
        </w:rPr>
        <w:t xml:space="preserve">Еңбек жарақатының </w:t>
      </w:r>
      <w:r w:rsidR="00A867FF">
        <w:rPr>
          <w:color w:val="auto"/>
          <w:lang w:val="kk-KZ"/>
        </w:rPr>
        <w:t>профилактика</w:t>
      </w:r>
      <w:r>
        <w:rPr>
          <w:color w:val="auto"/>
          <w:lang w:val="kk-KZ"/>
        </w:rPr>
        <w:t xml:space="preserve"> </w:t>
      </w:r>
    </w:p>
    <w:p w:rsidR="003E6377" w:rsidRPr="00F11CF8" w:rsidRDefault="003E6377" w:rsidP="003E6377">
      <w:pPr>
        <w:pStyle w:val="Default"/>
        <w:numPr>
          <w:ilvl w:val="0"/>
          <w:numId w:val="4"/>
        </w:numPr>
        <w:ind w:left="1134" w:hanging="425"/>
        <w:rPr>
          <w:color w:val="auto"/>
        </w:rPr>
      </w:pPr>
      <w:r>
        <w:rPr>
          <w:color w:val="auto"/>
          <w:lang w:val="kk-KZ"/>
        </w:rPr>
        <w:t>Жасөспірім қыз</w:t>
      </w:r>
      <w:r w:rsidRPr="00F11CF8">
        <w:rPr>
          <w:color w:val="auto"/>
        </w:rPr>
        <w:t xml:space="preserve">, </w:t>
      </w:r>
      <w:r>
        <w:rPr>
          <w:color w:val="auto"/>
          <w:lang w:val="kk-KZ"/>
        </w:rPr>
        <w:t>жасөспірім ұл.</w:t>
      </w:r>
    </w:p>
    <w:p w:rsidR="003E6377" w:rsidRDefault="003E6377" w:rsidP="003E6377">
      <w:pPr>
        <w:pStyle w:val="Default"/>
        <w:ind w:left="1134" w:hanging="425"/>
        <w:rPr>
          <w:b/>
          <w:color w:val="auto"/>
          <w:lang w:val="kk-KZ"/>
        </w:rPr>
      </w:pPr>
    </w:p>
    <w:p w:rsidR="003E6377" w:rsidRDefault="003E6377" w:rsidP="003E6377">
      <w:pPr>
        <w:pStyle w:val="Default"/>
        <w:ind w:left="1134" w:hanging="425"/>
        <w:rPr>
          <w:b/>
          <w:color w:val="auto"/>
          <w:lang w:val="kk-KZ"/>
        </w:rPr>
      </w:pPr>
    </w:p>
    <w:p w:rsidR="003E6377" w:rsidRDefault="003E6377" w:rsidP="003E6377">
      <w:pPr>
        <w:pStyle w:val="Default"/>
        <w:ind w:left="1134" w:hanging="425"/>
        <w:rPr>
          <w:b/>
          <w:color w:val="auto"/>
          <w:lang w:val="kk-KZ"/>
        </w:rPr>
      </w:pPr>
    </w:p>
    <w:p w:rsidR="003E6377" w:rsidRPr="00246C53" w:rsidRDefault="003E6377" w:rsidP="003E6377">
      <w:pPr>
        <w:pStyle w:val="Default"/>
        <w:ind w:left="1134" w:hanging="425"/>
        <w:rPr>
          <w:b/>
          <w:color w:val="auto"/>
          <w:lang w:val="kk-KZ"/>
        </w:rPr>
      </w:pPr>
    </w:p>
    <w:p w:rsidR="003E6377" w:rsidRPr="00F11CF8" w:rsidRDefault="003E6377" w:rsidP="003E6377">
      <w:pPr>
        <w:pStyle w:val="Default"/>
        <w:rPr>
          <w:color w:val="auto"/>
        </w:rPr>
      </w:pPr>
      <w:r w:rsidRPr="00F11CF8">
        <w:rPr>
          <w:b/>
          <w:color w:val="auto"/>
        </w:rPr>
        <w:t xml:space="preserve">          5</w:t>
      </w:r>
      <w:r w:rsidR="0056378E">
        <w:rPr>
          <w:b/>
          <w:color w:val="auto"/>
          <w:lang w:val="kk-KZ"/>
        </w:rPr>
        <w:t>-</w:t>
      </w:r>
      <w:r w:rsidRPr="00F11CF8">
        <w:rPr>
          <w:b/>
          <w:color w:val="auto"/>
        </w:rPr>
        <w:t xml:space="preserve"> </w:t>
      </w:r>
      <w:r>
        <w:rPr>
          <w:b/>
          <w:color w:val="auto"/>
          <w:lang w:val="kk-KZ"/>
        </w:rPr>
        <w:t>сынып</w:t>
      </w:r>
      <w:r w:rsidRPr="00F11CF8">
        <w:rPr>
          <w:b/>
          <w:color w:val="auto"/>
        </w:rPr>
        <w:t>.</w:t>
      </w:r>
      <w:r w:rsidRPr="00F11CF8">
        <w:rPr>
          <w:color w:val="auto"/>
        </w:rPr>
        <w:t xml:space="preserve"> </w:t>
      </w:r>
    </w:p>
    <w:p w:rsidR="003E6377" w:rsidRPr="00F11CF8" w:rsidRDefault="003E6377" w:rsidP="003E6377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>
        <w:rPr>
          <w:color w:val="auto"/>
          <w:lang w:val="kk-KZ"/>
        </w:rPr>
        <w:t>Кіріспе</w:t>
      </w:r>
      <w:r w:rsidRPr="00F11CF8">
        <w:rPr>
          <w:color w:val="auto"/>
        </w:rPr>
        <w:t xml:space="preserve">. </w:t>
      </w:r>
      <w:r>
        <w:rPr>
          <w:color w:val="auto"/>
          <w:lang w:val="kk-KZ"/>
        </w:rPr>
        <w:t>Денсаулықтың мәні және бағалылығы</w:t>
      </w:r>
    </w:p>
    <w:p w:rsidR="003E6377" w:rsidRPr="00F11CF8" w:rsidRDefault="003E6377" w:rsidP="003E6377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>
        <w:rPr>
          <w:color w:val="auto"/>
          <w:lang w:val="kk-KZ"/>
        </w:rPr>
        <w:t xml:space="preserve">Тән саулығы туралы ұғым </w:t>
      </w:r>
    </w:p>
    <w:p w:rsidR="003E6377" w:rsidRPr="00F11CF8" w:rsidRDefault="003E6377" w:rsidP="003E6377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>
        <w:rPr>
          <w:color w:val="auto"/>
          <w:lang w:val="kk-KZ"/>
        </w:rPr>
        <w:t>Оқушылардың дене және ақыл-ой дамуы</w:t>
      </w:r>
    </w:p>
    <w:p w:rsidR="003E6377" w:rsidRPr="00F11CF8" w:rsidRDefault="003E6377" w:rsidP="003E6377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>
        <w:rPr>
          <w:color w:val="auto"/>
          <w:lang w:val="kk-KZ"/>
        </w:rPr>
        <w:t>Тұмау және оның асқынуы</w:t>
      </w:r>
    </w:p>
    <w:p w:rsidR="003E6377" w:rsidRPr="00F11CF8" w:rsidRDefault="003E6377" w:rsidP="003E6377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>
        <w:rPr>
          <w:color w:val="auto"/>
          <w:lang w:val="kk-KZ"/>
        </w:rPr>
        <w:t>Денсаулыққа әсер ететін дерт</w:t>
      </w:r>
    </w:p>
    <w:p w:rsidR="003E6377" w:rsidRPr="00F11CF8" w:rsidRDefault="003E6377" w:rsidP="003E6377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>
        <w:rPr>
          <w:color w:val="auto"/>
          <w:lang w:val="kk-KZ"/>
        </w:rPr>
        <w:t>Адам денесінің г</w:t>
      </w:r>
      <w:r w:rsidRPr="00F11CF8">
        <w:rPr>
          <w:color w:val="auto"/>
        </w:rPr>
        <w:t>игиена</w:t>
      </w:r>
      <w:r>
        <w:rPr>
          <w:color w:val="auto"/>
          <w:lang w:val="kk-KZ"/>
        </w:rPr>
        <w:t>сы</w:t>
      </w:r>
    </w:p>
    <w:p w:rsidR="003E6377" w:rsidRPr="00F11CF8" w:rsidRDefault="003E6377" w:rsidP="003E6377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>
        <w:rPr>
          <w:color w:val="auto"/>
          <w:lang w:val="kk-KZ"/>
        </w:rPr>
        <w:t>Тамақтануға қойылатын г</w:t>
      </w:r>
      <w:r w:rsidRPr="00F11CF8">
        <w:rPr>
          <w:color w:val="auto"/>
        </w:rPr>
        <w:t>игиен</w:t>
      </w:r>
      <w:r>
        <w:rPr>
          <w:color w:val="auto"/>
          <w:lang w:val="kk-KZ"/>
        </w:rPr>
        <w:t>алық талаптар</w:t>
      </w:r>
    </w:p>
    <w:p w:rsidR="003E6377" w:rsidRPr="00F11CF8" w:rsidRDefault="003E6377" w:rsidP="003E6377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>
        <w:rPr>
          <w:color w:val="auto"/>
          <w:lang w:val="kk-KZ"/>
        </w:rPr>
        <w:t>В</w:t>
      </w:r>
      <w:r w:rsidRPr="00F11CF8">
        <w:rPr>
          <w:color w:val="auto"/>
        </w:rPr>
        <w:t>ирус</w:t>
      </w:r>
      <w:r>
        <w:rPr>
          <w:color w:val="auto"/>
          <w:lang w:val="kk-KZ"/>
        </w:rPr>
        <w:t>ты</w:t>
      </w:r>
      <w:r w:rsidRPr="00F11CF8">
        <w:rPr>
          <w:color w:val="auto"/>
        </w:rPr>
        <w:t xml:space="preserve"> гепатит</w:t>
      </w:r>
      <w:r>
        <w:rPr>
          <w:color w:val="auto"/>
          <w:lang w:val="kk-KZ"/>
        </w:rPr>
        <w:t xml:space="preserve">тің </w:t>
      </w:r>
      <w:r w:rsidR="00A867FF">
        <w:rPr>
          <w:color w:val="auto"/>
          <w:lang w:val="kk-KZ"/>
        </w:rPr>
        <w:t>профилактика</w:t>
      </w:r>
    </w:p>
    <w:p w:rsidR="003E6377" w:rsidRPr="00F11CF8" w:rsidRDefault="003E6377" w:rsidP="003E6377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>
        <w:rPr>
          <w:color w:val="auto"/>
          <w:lang w:val="kk-KZ"/>
        </w:rPr>
        <w:t>Аяқ киім және оның денсаулық үшін маңызы</w:t>
      </w:r>
    </w:p>
    <w:p w:rsidR="003E6377" w:rsidRPr="00F11CF8" w:rsidRDefault="003E6377" w:rsidP="003E6377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>
        <w:rPr>
          <w:color w:val="auto"/>
          <w:lang w:val="kk-KZ"/>
        </w:rPr>
        <w:t>Зиянды әдеттер туралы ұғым</w:t>
      </w:r>
    </w:p>
    <w:p w:rsidR="003E6377" w:rsidRPr="00F11CF8" w:rsidRDefault="003E6377" w:rsidP="003E6377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>
        <w:rPr>
          <w:color w:val="auto"/>
          <w:lang w:val="kk-KZ"/>
        </w:rPr>
        <w:t>Темекі шегудің зияны</w:t>
      </w:r>
    </w:p>
    <w:p w:rsidR="003E6377" w:rsidRPr="00F11CF8" w:rsidRDefault="003E6377" w:rsidP="003E6377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>
        <w:rPr>
          <w:color w:val="auto"/>
          <w:lang w:val="kk-KZ"/>
        </w:rPr>
        <w:t>Уытты заттар және</w:t>
      </w:r>
      <w:r w:rsidRPr="00F11CF8">
        <w:rPr>
          <w:color w:val="auto"/>
        </w:rPr>
        <w:t xml:space="preserve"> токсикомани</w:t>
      </w:r>
      <w:r>
        <w:rPr>
          <w:color w:val="auto"/>
          <w:lang w:val="kk-KZ"/>
        </w:rPr>
        <w:t>я туралы ұғым</w:t>
      </w:r>
    </w:p>
    <w:p w:rsidR="003E6377" w:rsidRPr="00F11CF8" w:rsidRDefault="003E6377" w:rsidP="003E6377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>
        <w:rPr>
          <w:color w:val="auto"/>
          <w:lang w:val="kk-KZ"/>
        </w:rPr>
        <w:t>О</w:t>
      </w:r>
      <w:r w:rsidRPr="00F11CF8">
        <w:rPr>
          <w:color w:val="auto"/>
        </w:rPr>
        <w:t>организм</w:t>
      </w:r>
      <w:r>
        <w:rPr>
          <w:color w:val="auto"/>
          <w:lang w:val="kk-KZ"/>
        </w:rPr>
        <w:t>ді</w:t>
      </w:r>
      <w:r w:rsidRPr="00F11CF8">
        <w:rPr>
          <w:color w:val="auto"/>
        </w:rPr>
        <w:t xml:space="preserve"> инфекци</w:t>
      </w:r>
      <w:r>
        <w:rPr>
          <w:color w:val="auto"/>
          <w:lang w:val="kk-KZ"/>
        </w:rPr>
        <w:t>ялардан қорғау туралы ұғым</w:t>
      </w:r>
    </w:p>
    <w:p w:rsidR="003E6377" w:rsidRPr="00F11CF8" w:rsidRDefault="003E6377" w:rsidP="003E6377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>
        <w:rPr>
          <w:color w:val="auto"/>
          <w:lang w:val="kk-KZ"/>
        </w:rPr>
        <w:t>В</w:t>
      </w:r>
      <w:r w:rsidRPr="00F11CF8">
        <w:rPr>
          <w:color w:val="auto"/>
        </w:rPr>
        <w:t>итамин</w:t>
      </w:r>
      <w:r>
        <w:rPr>
          <w:color w:val="auto"/>
          <w:lang w:val="kk-KZ"/>
        </w:rPr>
        <w:t>дердің маңызы</w:t>
      </w:r>
    </w:p>
    <w:p w:rsidR="003E6377" w:rsidRPr="00F11CF8" w:rsidRDefault="003E6377" w:rsidP="003E6377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 w:rsidRPr="00F11CF8">
        <w:rPr>
          <w:color w:val="auto"/>
        </w:rPr>
        <w:t xml:space="preserve">Экология </w:t>
      </w:r>
      <w:r>
        <w:rPr>
          <w:color w:val="auto"/>
          <w:lang w:val="kk-KZ"/>
        </w:rPr>
        <w:t>және денсаулық</w:t>
      </w:r>
    </w:p>
    <w:p w:rsidR="003E6377" w:rsidRPr="00F11CF8" w:rsidRDefault="003E6377" w:rsidP="003E6377">
      <w:pPr>
        <w:pStyle w:val="Default"/>
        <w:numPr>
          <w:ilvl w:val="0"/>
          <w:numId w:val="5"/>
        </w:numPr>
        <w:ind w:left="1134" w:hanging="425"/>
        <w:rPr>
          <w:color w:val="auto"/>
        </w:rPr>
      </w:pPr>
      <w:r>
        <w:rPr>
          <w:color w:val="auto"/>
          <w:lang w:val="kk-KZ"/>
        </w:rPr>
        <w:t>С</w:t>
      </w:r>
      <w:r w:rsidRPr="00F11CF8">
        <w:rPr>
          <w:color w:val="auto"/>
        </w:rPr>
        <w:t>анитари</w:t>
      </w:r>
      <w:r>
        <w:rPr>
          <w:color w:val="auto"/>
          <w:lang w:val="kk-KZ"/>
        </w:rPr>
        <w:t>я және</w:t>
      </w:r>
      <w:r w:rsidRPr="00F11CF8">
        <w:rPr>
          <w:color w:val="auto"/>
        </w:rPr>
        <w:t xml:space="preserve"> гигиен</w:t>
      </w:r>
      <w:r>
        <w:rPr>
          <w:color w:val="auto"/>
          <w:lang w:val="kk-KZ"/>
        </w:rPr>
        <w:t>а туралы ұғым</w:t>
      </w:r>
    </w:p>
    <w:p w:rsidR="003E6377" w:rsidRPr="001E5A93" w:rsidRDefault="003E6377" w:rsidP="003E6377">
      <w:pPr>
        <w:pStyle w:val="Default"/>
        <w:rPr>
          <w:b/>
          <w:color w:val="auto"/>
        </w:rPr>
      </w:pPr>
      <w:r w:rsidRPr="001E5A93">
        <w:rPr>
          <w:b/>
          <w:color w:val="auto"/>
        </w:rPr>
        <w:t xml:space="preserve">           </w:t>
      </w:r>
    </w:p>
    <w:p w:rsidR="003E6377" w:rsidRPr="00F11CF8" w:rsidRDefault="0056378E" w:rsidP="003E6377">
      <w:pPr>
        <w:pStyle w:val="Default"/>
        <w:rPr>
          <w:color w:val="auto"/>
        </w:rPr>
      </w:pPr>
      <w:r>
        <w:rPr>
          <w:b/>
          <w:color w:val="auto"/>
        </w:rPr>
        <w:t xml:space="preserve">           6</w:t>
      </w:r>
      <w:r>
        <w:rPr>
          <w:b/>
          <w:color w:val="auto"/>
          <w:lang w:val="kk-KZ"/>
        </w:rPr>
        <w:t>-</w:t>
      </w:r>
      <w:r w:rsidR="003E6377">
        <w:rPr>
          <w:b/>
          <w:color w:val="auto"/>
          <w:lang w:val="kk-KZ"/>
        </w:rPr>
        <w:t>сынып</w:t>
      </w:r>
      <w:r w:rsidR="003E6377" w:rsidRPr="00F11CF8">
        <w:rPr>
          <w:b/>
          <w:color w:val="auto"/>
        </w:rPr>
        <w:t>.</w:t>
      </w:r>
      <w:r w:rsidR="003E6377" w:rsidRPr="00F11CF8">
        <w:rPr>
          <w:color w:val="auto"/>
        </w:rPr>
        <w:t xml:space="preserve"> </w:t>
      </w:r>
    </w:p>
    <w:p w:rsidR="003E6377" w:rsidRPr="00F11CF8" w:rsidRDefault="003E6377" w:rsidP="003E6377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>
        <w:rPr>
          <w:color w:val="auto"/>
          <w:lang w:val="kk-KZ"/>
        </w:rPr>
        <w:t>Кіріспе</w:t>
      </w:r>
      <w:r w:rsidRPr="00F11CF8">
        <w:rPr>
          <w:color w:val="auto"/>
        </w:rPr>
        <w:t xml:space="preserve">. </w:t>
      </w:r>
      <w:r>
        <w:rPr>
          <w:color w:val="auto"/>
          <w:lang w:val="kk-KZ"/>
        </w:rPr>
        <w:t>Денсаулық еліне саяхат</w:t>
      </w:r>
    </w:p>
    <w:p w:rsidR="003E6377" w:rsidRPr="00F11CF8" w:rsidRDefault="003E6377" w:rsidP="003E6377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>
        <w:rPr>
          <w:color w:val="auto"/>
          <w:lang w:val="kk-KZ"/>
        </w:rPr>
        <w:t xml:space="preserve">Қыздар мен ұлдардың </w:t>
      </w:r>
      <w:r w:rsidRPr="00F11CF8">
        <w:rPr>
          <w:color w:val="auto"/>
        </w:rPr>
        <w:t>организм</w:t>
      </w:r>
      <w:r>
        <w:rPr>
          <w:color w:val="auto"/>
          <w:lang w:val="kk-KZ"/>
        </w:rPr>
        <w:t xml:space="preserve">інде болатын өзгерістер </w:t>
      </w:r>
    </w:p>
    <w:p w:rsidR="003E6377" w:rsidRPr="00F11CF8" w:rsidRDefault="003E6377" w:rsidP="003E6377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>
        <w:rPr>
          <w:color w:val="auto"/>
          <w:lang w:val="kk-KZ"/>
        </w:rPr>
        <w:t>Ерте жастағы п</w:t>
      </w:r>
      <w:r w:rsidRPr="00F11CF8">
        <w:rPr>
          <w:color w:val="auto"/>
        </w:rPr>
        <w:t>сихологи</w:t>
      </w:r>
      <w:r>
        <w:rPr>
          <w:color w:val="auto"/>
          <w:lang w:val="kk-KZ"/>
        </w:rPr>
        <w:t xml:space="preserve">ялық өзгерістер </w:t>
      </w:r>
    </w:p>
    <w:p w:rsidR="003E6377" w:rsidRPr="00F11CF8" w:rsidRDefault="003E6377" w:rsidP="003E6377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>
        <w:rPr>
          <w:color w:val="auto"/>
          <w:lang w:val="kk-KZ"/>
        </w:rPr>
        <w:t>Тұлғааралық қатынастардың п</w:t>
      </w:r>
      <w:r w:rsidRPr="00F11CF8">
        <w:rPr>
          <w:color w:val="auto"/>
        </w:rPr>
        <w:t>сихологи</w:t>
      </w:r>
      <w:r>
        <w:rPr>
          <w:color w:val="auto"/>
          <w:lang w:val="kk-KZ"/>
        </w:rPr>
        <w:t>ялық ерекшеліктері</w:t>
      </w:r>
    </w:p>
    <w:p w:rsidR="003E6377" w:rsidRPr="00F11CF8" w:rsidRDefault="003E6377" w:rsidP="003E6377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>
        <w:rPr>
          <w:color w:val="auto"/>
          <w:lang w:val="kk-KZ"/>
        </w:rPr>
        <w:t>Оқушылардың сыртқы келбетіне қойылатын г</w:t>
      </w:r>
      <w:r w:rsidRPr="00F11CF8">
        <w:rPr>
          <w:color w:val="auto"/>
        </w:rPr>
        <w:t>игиен</w:t>
      </w:r>
      <w:r>
        <w:rPr>
          <w:color w:val="auto"/>
          <w:lang w:val="kk-KZ"/>
        </w:rPr>
        <w:t>алық талаптар</w:t>
      </w:r>
    </w:p>
    <w:p w:rsidR="003E6377" w:rsidRPr="006A55EC" w:rsidRDefault="003E6377" w:rsidP="003E6377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 w:rsidRPr="006A55EC">
        <w:rPr>
          <w:color w:val="auto"/>
          <w:lang w:val="kk-KZ"/>
        </w:rPr>
        <w:t xml:space="preserve">Денсаулық үшін дұрыс тамақтанудың маңызы </w:t>
      </w:r>
    </w:p>
    <w:p w:rsidR="003E6377" w:rsidRPr="006A55EC" w:rsidRDefault="003E6377" w:rsidP="003E6377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>
        <w:rPr>
          <w:color w:val="auto"/>
          <w:lang w:val="kk-KZ"/>
        </w:rPr>
        <w:t xml:space="preserve">Жіті ішек </w:t>
      </w:r>
      <w:r w:rsidRPr="006A55EC">
        <w:rPr>
          <w:color w:val="auto"/>
        </w:rPr>
        <w:t>инфекци</w:t>
      </w:r>
      <w:r>
        <w:rPr>
          <w:color w:val="auto"/>
          <w:lang w:val="kk-KZ"/>
        </w:rPr>
        <w:t xml:space="preserve">ялары және олардың </w:t>
      </w:r>
      <w:r w:rsidR="00A867FF">
        <w:rPr>
          <w:color w:val="auto"/>
          <w:lang w:val="kk-KZ"/>
        </w:rPr>
        <w:t>профилактика</w:t>
      </w:r>
      <w:r w:rsidRPr="006A55EC">
        <w:rPr>
          <w:color w:val="auto"/>
        </w:rPr>
        <w:t xml:space="preserve"> </w:t>
      </w:r>
    </w:p>
    <w:p w:rsidR="003E6377" w:rsidRPr="00F11CF8" w:rsidRDefault="003E6377" w:rsidP="003E6377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>
        <w:rPr>
          <w:color w:val="auto"/>
          <w:lang w:val="kk-KZ"/>
        </w:rPr>
        <w:t>С</w:t>
      </w:r>
      <w:r w:rsidRPr="00F11CF8">
        <w:rPr>
          <w:color w:val="auto"/>
        </w:rPr>
        <w:t>пирт</w:t>
      </w:r>
      <w:r>
        <w:rPr>
          <w:color w:val="auto"/>
          <w:lang w:val="kk-KZ"/>
        </w:rPr>
        <w:t>ті сусындардың зияны</w:t>
      </w:r>
    </w:p>
    <w:p w:rsidR="003E6377" w:rsidRPr="00F11CF8" w:rsidRDefault="003E6377" w:rsidP="003E6377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>
        <w:rPr>
          <w:color w:val="auto"/>
          <w:lang w:val="kk-KZ"/>
        </w:rPr>
        <w:t>Есірткі заттар</w:t>
      </w:r>
    </w:p>
    <w:p w:rsidR="003E6377" w:rsidRPr="00F11CF8" w:rsidRDefault="003E6377" w:rsidP="003E6377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>
        <w:rPr>
          <w:color w:val="auto"/>
          <w:lang w:val="kk-KZ"/>
        </w:rPr>
        <w:t>АИТВ және ЖИТС тарихы</w:t>
      </w:r>
    </w:p>
    <w:p w:rsidR="003E6377" w:rsidRPr="00F11CF8" w:rsidRDefault="003E6377" w:rsidP="003E6377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>
        <w:rPr>
          <w:color w:val="auto"/>
          <w:lang w:val="kk-KZ"/>
        </w:rPr>
        <w:t>Өзіңді таны</w:t>
      </w:r>
    </w:p>
    <w:p w:rsidR="003E6377" w:rsidRPr="00F11CF8" w:rsidRDefault="003E6377" w:rsidP="003E6377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>
        <w:rPr>
          <w:color w:val="auto"/>
          <w:lang w:val="kk-KZ"/>
        </w:rPr>
        <w:t>Отбасы г</w:t>
      </w:r>
      <w:r w:rsidRPr="00F11CF8">
        <w:rPr>
          <w:color w:val="auto"/>
        </w:rPr>
        <w:t>игиена</w:t>
      </w:r>
      <w:r>
        <w:rPr>
          <w:color w:val="auto"/>
          <w:lang w:val="kk-KZ"/>
        </w:rPr>
        <w:t>сы</w:t>
      </w:r>
      <w:r w:rsidRPr="00F11CF8">
        <w:rPr>
          <w:color w:val="auto"/>
        </w:rPr>
        <w:t xml:space="preserve"> </w:t>
      </w:r>
      <w:r>
        <w:rPr>
          <w:color w:val="auto"/>
        </w:rPr>
        <w:t>–</w:t>
      </w:r>
      <w:r w:rsidRPr="00F11CF8">
        <w:rPr>
          <w:color w:val="auto"/>
        </w:rPr>
        <w:t xml:space="preserve"> </w:t>
      </w:r>
      <w:r>
        <w:rPr>
          <w:color w:val="auto"/>
          <w:lang w:val="kk-KZ"/>
        </w:rPr>
        <w:t>отбасы мәдениеті</w:t>
      </w:r>
    </w:p>
    <w:p w:rsidR="003E6377" w:rsidRPr="00F11CF8" w:rsidRDefault="003E6377" w:rsidP="003E6377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>
        <w:rPr>
          <w:color w:val="auto"/>
          <w:lang w:val="kk-KZ"/>
        </w:rPr>
        <w:t>Адам қандай себептермен ауырады?</w:t>
      </w:r>
    </w:p>
    <w:p w:rsidR="003E6377" w:rsidRPr="00F11CF8" w:rsidRDefault="003E6377" w:rsidP="003E6377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>
        <w:rPr>
          <w:color w:val="auto"/>
          <w:lang w:val="kk-KZ"/>
        </w:rPr>
        <w:t>М</w:t>
      </w:r>
      <w:r w:rsidRPr="00F11CF8">
        <w:rPr>
          <w:color w:val="auto"/>
        </w:rPr>
        <w:t>икроэлемент</w:t>
      </w:r>
      <w:r>
        <w:rPr>
          <w:color w:val="auto"/>
          <w:lang w:val="kk-KZ"/>
        </w:rPr>
        <w:t>тер туралы ұғым</w:t>
      </w:r>
    </w:p>
    <w:p w:rsidR="003E6377" w:rsidRPr="00525431" w:rsidRDefault="003E6377" w:rsidP="003E6377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 w:rsidRPr="00525431">
        <w:rPr>
          <w:color w:val="auto"/>
        </w:rPr>
        <w:t>Экологи</w:t>
      </w:r>
      <w:r w:rsidRPr="00525431">
        <w:rPr>
          <w:color w:val="auto"/>
          <w:lang w:val="kk-KZ"/>
        </w:rPr>
        <w:t>ялық</w:t>
      </w:r>
      <w:r w:rsidRPr="00525431">
        <w:rPr>
          <w:color w:val="auto"/>
        </w:rPr>
        <w:t xml:space="preserve"> фактор</w:t>
      </w:r>
      <w:r w:rsidRPr="00525431">
        <w:rPr>
          <w:color w:val="auto"/>
          <w:lang w:val="kk-KZ"/>
        </w:rPr>
        <w:t xml:space="preserve">лар және олардың денсаулыққа әсері </w:t>
      </w:r>
    </w:p>
    <w:p w:rsidR="003E6377" w:rsidRPr="00525431" w:rsidRDefault="003E6377" w:rsidP="003E6377">
      <w:pPr>
        <w:pStyle w:val="Default"/>
        <w:numPr>
          <w:ilvl w:val="0"/>
          <w:numId w:val="6"/>
        </w:numPr>
        <w:ind w:left="1134" w:hanging="425"/>
        <w:rPr>
          <w:color w:val="auto"/>
        </w:rPr>
      </w:pPr>
      <w:r>
        <w:rPr>
          <w:color w:val="auto"/>
          <w:lang w:val="kk-KZ"/>
        </w:rPr>
        <w:t>Қоғам с</w:t>
      </w:r>
      <w:r w:rsidRPr="00525431">
        <w:rPr>
          <w:color w:val="auto"/>
        </w:rPr>
        <w:t>анитария</w:t>
      </w:r>
      <w:r>
        <w:rPr>
          <w:color w:val="auto"/>
          <w:lang w:val="kk-KZ"/>
        </w:rPr>
        <w:t>сы</w:t>
      </w:r>
      <w:r w:rsidRPr="00525431">
        <w:rPr>
          <w:color w:val="auto"/>
        </w:rPr>
        <w:t xml:space="preserve"> – </w:t>
      </w:r>
      <w:r>
        <w:rPr>
          <w:color w:val="auto"/>
          <w:lang w:val="kk-KZ"/>
        </w:rPr>
        <w:t>денсаулық кепілі.</w:t>
      </w:r>
    </w:p>
    <w:p w:rsidR="003E6377" w:rsidRPr="00F11CF8" w:rsidRDefault="003E6377" w:rsidP="003E6377">
      <w:pPr>
        <w:pStyle w:val="Default"/>
        <w:ind w:left="1134" w:hanging="425"/>
        <w:rPr>
          <w:b/>
          <w:color w:val="auto"/>
          <w:lang w:val="en-US"/>
        </w:rPr>
      </w:pPr>
    </w:p>
    <w:p w:rsidR="003E6377" w:rsidRPr="00F11CF8" w:rsidRDefault="0056378E" w:rsidP="003E6377">
      <w:pPr>
        <w:pStyle w:val="Default"/>
        <w:rPr>
          <w:color w:val="auto"/>
        </w:rPr>
      </w:pPr>
      <w:r>
        <w:rPr>
          <w:b/>
          <w:color w:val="auto"/>
        </w:rPr>
        <w:lastRenderedPageBreak/>
        <w:t xml:space="preserve">           7</w:t>
      </w:r>
      <w:r>
        <w:rPr>
          <w:b/>
          <w:color w:val="auto"/>
          <w:lang w:val="kk-KZ"/>
        </w:rPr>
        <w:t>-</w:t>
      </w:r>
      <w:r w:rsidR="003E6377">
        <w:rPr>
          <w:b/>
          <w:color w:val="auto"/>
          <w:lang w:val="kk-KZ"/>
        </w:rPr>
        <w:t>сынып</w:t>
      </w:r>
      <w:r w:rsidR="003E6377" w:rsidRPr="00F11CF8">
        <w:rPr>
          <w:b/>
          <w:color w:val="auto"/>
        </w:rPr>
        <w:t>.</w:t>
      </w:r>
      <w:r w:rsidR="003E6377" w:rsidRPr="00F11CF8">
        <w:rPr>
          <w:color w:val="auto"/>
        </w:rPr>
        <w:t xml:space="preserve"> </w:t>
      </w:r>
    </w:p>
    <w:p w:rsidR="003E6377" w:rsidRPr="00F11CF8" w:rsidRDefault="003E6377" w:rsidP="003E6377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>
        <w:rPr>
          <w:color w:val="auto"/>
          <w:lang w:val="kk-KZ"/>
        </w:rPr>
        <w:t>Кіріспе</w:t>
      </w:r>
      <w:r w:rsidRPr="00F11CF8">
        <w:rPr>
          <w:color w:val="auto"/>
        </w:rPr>
        <w:t xml:space="preserve">. </w:t>
      </w:r>
      <w:r>
        <w:rPr>
          <w:color w:val="auto"/>
          <w:lang w:val="kk-KZ"/>
        </w:rPr>
        <w:t>Адам денсаулығын қалай сақтауы керек</w:t>
      </w:r>
      <w:r w:rsidRPr="00F11CF8">
        <w:rPr>
          <w:color w:val="auto"/>
        </w:rPr>
        <w:t>?</w:t>
      </w:r>
    </w:p>
    <w:p w:rsidR="003E6377" w:rsidRPr="00F11CF8" w:rsidRDefault="003E6377" w:rsidP="003E6377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>
        <w:rPr>
          <w:color w:val="auto"/>
          <w:lang w:val="kk-KZ"/>
        </w:rPr>
        <w:t>Жасөспірім кезде болатын ф</w:t>
      </w:r>
      <w:r w:rsidRPr="00F11CF8">
        <w:rPr>
          <w:color w:val="auto"/>
        </w:rPr>
        <w:t>изиологи</w:t>
      </w:r>
      <w:r>
        <w:rPr>
          <w:color w:val="auto"/>
          <w:lang w:val="kk-KZ"/>
        </w:rPr>
        <w:t xml:space="preserve">ялық өзгерістер </w:t>
      </w:r>
    </w:p>
    <w:p w:rsidR="003E6377" w:rsidRPr="00F11CF8" w:rsidRDefault="003E6377" w:rsidP="003E6377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>
        <w:rPr>
          <w:color w:val="auto"/>
          <w:lang w:val="kk-KZ"/>
        </w:rPr>
        <w:t>Жасөспірім кездегі п</w:t>
      </w:r>
      <w:r w:rsidRPr="00F11CF8">
        <w:rPr>
          <w:color w:val="auto"/>
        </w:rPr>
        <w:t>сихологи</w:t>
      </w:r>
      <w:r>
        <w:rPr>
          <w:color w:val="auto"/>
          <w:lang w:val="kk-KZ"/>
        </w:rPr>
        <w:t xml:space="preserve">ялық өзгерістер және олардың тұлғааралық қатынаста көрінуі </w:t>
      </w:r>
    </w:p>
    <w:p w:rsidR="003E6377" w:rsidRPr="00F11CF8" w:rsidRDefault="003E6377" w:rsidP="003E6377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>
        <w:rPr>
          <w:color w:val="auto"/>
          <w:lang w:val="kk-KZ"/>
        </w:rPr>
        <w:t xml:space="preserve">Жеке </w:t>
      </w:r>
      <w:r w:rsidRPr="00F11CF8">
        <w:rPr>
          <w:color w:val="auto"/>
        </w:rPr>
        <w:t xml:space="preserve"> гигиена </w:t>
      </w:r>
      <w:r>
        <w:rPr>
          <w:color w:val="auto"/>
          <w:lang w:val="kk-KZ"/>
        </w:rPr>
        <w:t>және денсаулық</w:t>
      </w:r>
    </w:p>
    <w:p w:rsidR="003E6377" w:rsidRPr="00F11CF8" w:rsidRDefault="003E6377" w:rsidP="003E6377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>
        <w:rPr>
          <w:color w:val="auto"/>
          <w:lang w:val="kk-KZ"/>
        </w:rPr>
        <w:t xml:space="preserve">Ішек құрт ауруларының </w:t>
      </w:r>
      <w:r w:rsidR="00A867FF">
        <w:rPr>
          <w:color w:val="auto"/>
          <w:lang w:val="kk-KZ"/>
        </w:rPr>
        <w:t>профилактика</w:t>
      </w:r>
      <w:r>
        <w:rPr>
          <w:color w:val="auto"/>
          <w:lang w:val="kk-KZ"/>
        </w:rPr>
        <w:t xml:space="preserve"> </w:t>
      </w:r>
    </w:p>
    <w:p w:rsidR="003E6377" w:rsidRPr="00F11CF8" w:rsidRDefault="003E6377" w:rsidP="003E6377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>
        <w:rPr>
          <w:color w:val="auto"/>
          <w:lang w:val="kk-KZ"/>
        </w:rPr>
        <w:t xml:space="preserve">Өне бойыңды таза ұста </w:t>
      </w:r>
    </w:p>
    <w:p w:rsidR="003E6377" w:rsidRPr="00F11CF8" w:rsidRDefault="003E6377" w:rsidP="003E6377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>
        <w:rPr>
          <w:color w:val="auto"/>
          <w:lang w:val="kk-KZ"/>
        </w:rPr>
        <w:t xml:space="preserve">АИТВ және ЖИТС берілу жолдары </w:t>
      </w:r>
    </w:p>
    <w:p w:rsidR="003E6377" w:rsidRPr="00BB344A" w:rsidRDefault="003E6377" w:rsidP="003E6377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 w:rsidRPr="00BB344A">
        <w:rPr>
          <w:color w:val="auto"/>
          <w:lang w:val="kk-KZ"/>
        </w:rPr>
        <w:t xml:space="preserve">Жастар АИТВ және ЖИТС туралы білуі тиіс </w:t>
      </w:r>
    </w:p>
    <w:p w:rsidR="003E6377" w:rsidRPr="00B14177" w:rsidRDefault="003E6377" w:rsidP="003E6377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 w:rsidRPr="00B14177">
        <w:rPr>
          <w:color w:val="auto"/>
          <w:lang w:val="kk-KZ"/>
        </w:rPr>
        <w:t xml:space="preserve">Есірткі заттарын пайдаланудың салдары </w:t>
      </w:r>
    </w:p>
    <w:p w:rsidR="003E6377" w:rsidRPr="00B14177" w:rsidRDefault="003E6377" w:rsidP="003E6377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>
        <w:rPr>
          <w:color w:val="auto"/>
          <w:lang w:val="kk-KZ"/>
        </w:rPr>
        <w:t>Р</w:t>
      </w:r>
      <w:r w:rsidRPr="00B14177">
        <w:rPr>
          <w:color w:val="auto"/>
        </w:rPr>
        <w:t>епродуктив</w:t>
      </w:r>
      <w:r>
        <w:rPr>
          <w:color w:val="auto"/>
          <w:lang w:val="kk-KZ"/>
        </w:rPr>
        <w:t>ті жастағы денсаулықты сақтау қағидаттары</w:t>
      </w:r>
    </w:p>
    <w:p w:rsidR="003E6377" w:rsidRPr="00F11CF8" w:rsidRDefault="003E6377" w:rsidP="003E6377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>
        <w:rPr>
          <w:color w:val="auto"/>
          <w:lang w:val="kk-KZ"/>
        </w:rPr>
        <w:t>Э</w:t>
      </w:r>
      <w:r w:rsidRPr="00F11CF8">
        <w:rPr>
          <w:color w:val="auto"/>
        </w:rPr>
        <w:t>кстрагениталь</w:t>
      </w:r>
      <w:r>
        <w:rPr>
          <w:color w:val="auto"/>
          <w:lang w:val="kk-KZ"/>
        </w:rPr>
        <w:t>ды аурулар туралы ұғым</w:t>
      </w:r>
    </w:p>
    <w:p w:rsidR="003E6377" w:rsidRPr="00F11CF8" w:rsidRDefault="003E6377" w:rsidP="003E6377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 w:rsidRPr="00F11CF8">
        <w:rPr>
          <w:color w:val="auto"/>
        </w:rPr>
        <w:t xml:space="preserve">Туберкулез </w:t>
      </w:r>
      <w:r>
        <w:rPr>
          <w:color w:val="auto"/>
          <w:lang w:val="kk-KZ"/>
        </w:rPr>
        <w:t xml:space="preserve">және оның </w:t>
      </w:r>
      <w:r w:rsidR="00A867FF">
        <w:rPr>
          <w:color w:val="auto"/>
          <w:lang w:val="kk-KZ"/>
        </w:rPr>
        <w:t>профилактика</w:t>
      </w:r>
    </w:p>
    <w:p w:rsidR="003E6377" w:rsidRPr="00F11CF8" w:rsidRDefault="003E6377" w:rsidP="003E6377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>
        <w:rPr>
          <w:color w:val="auto"/>
          <w:lang w:val="kk-KZ"/>
        </w:rPr>
        <w:t>О</w:t>
      </w:r>
      <w:r w:rsidRPr="00F11CF8">
        <w:rPr>
          <w:color w:val="auto"/>
        </w:rPr>
        <w:t>рганизм</w:t>
      </w:r>
      <w:r>
        <w:rPr>
          <w:color w:val="auto"/>
          <w:lang w:val="kk-KZ"/>
        </w:rPr>
        <w:t>нің иммунды жүйесі туралы ұғым</w:t>
      </w:r>
    </w:p>
    <w:p w:rsidR="003E6377" w:rsidRPr="00F11CF8" w:rsidRDefault="003E6377" w:rsidP="003E6377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 w:rsidRPr="00F11CF8">
        <w:rPr>
          <w:color w:val="auto"/>
        </w:rPr>
        <w:t>Витамин</w:t>
      </w:r>
      <w:r>
        <w:rPr>
          <w:color w:val="auto"/>
          <w:lang w:val="kk-KZ"/>
        </w:rPr>
        <w:t>дер мен</w:t>
      </w:r>
      <w:r w:rsidRPr="00F11CF8">
        <w:rPr>
          <w:color w:val="auto"/>
        </w:rPr>
        <w:t xml:space="preserve"> микроэлемент</w:t>
      </w:r>
      <w:r>
        <w:rPr>
          <w:color w:val="auto"/>
          <w:lang w:val="kk-KZ"/>
        </w:rPr>
        <w:t>тер</w:t>
      </w:r>
    </w:p>
    <w:p w:rsidR="003E6377" w:rsidRPr="00F11CF8" w:rsidRDefault="003E6377" w:rsidP="003E6377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>
        <w:rPr>
          <w:color w:val="auto"/>
          <w:lang w:val="kk-KZ"/>
        </w:rPr>
        <w:t>Өмір салты және денсаулық</w:t>
      </w:r>
    </w:p>
    <w:p w:rsidR="003E6377" w:rsidRPr="00F11CF8" w:rsidRDefault="003E6377" w:rsidP="003E6377">
      <w:pPr>
        <w:pStyle w:val="Default"/>
        <w:numPr>
          <w:ilvl w:val="0"/>
          <w:numId w:val="7"/>
        </w:numPr>
        <w:ind w:left="1134" w:hanging="425"/>
        <w:rPr>
          <w:color w:val="auto"/>
        </w:rPr>
      </w:pPr>
      <w:r>
        <w:rPr>
          <w:color w:val="auto"/>
          <w:lang w:val="kk-KZ"/>
        </w:rPr>
        <w:t xml:space="preserve">Қоғамдық </w:t>
      </w:r>
      <w:r w:rsidRPr="00F11CF8">
        <w:rPr>
          <w:color w:val="auto"/>
        </w:rPr>
        <w:t xml:space="preserve"> гигиена </w:t>
      </w:r>
      <w:r>
        <w:rPr>
          <w:color w:val="auto"/>
          <w:lang w:val="kk-KZ"/>
        </w:rPr>
        <w:t xml:space="preserve">және оның </w:t>
      </w:r>
      <w:r w:rsidRPr="00F11CF8">
        <w:rPr>
          <w:color w:val="auto"/>
        </w:rPr>
        <w:t xml:space="preserve"> инфекци</w:t>
      </w:r>
      <w:r>
        <w:rPr>
          <w:color w:val="auto"/>
          <w:lang w:val="kk-KZ"/>
        </w:rPr>
        <w:t xml:space="preserve">ялық аурулардың </w:t>
      </w:r>
      <w:r w:rsidR="00A867FF">
        <w:rPr>
          <w:color w:val="auto"/>
          <w:lang w:val="kk-KZ"/>
        </w:rPr>
        <w:t>профилактика</w:t>
      </w:r>
      <w:r>
        <w:rPr>
          <w:color w:val="auto"/>
          <w:lang w:val="kk-KZ"/>
        </w:rPr>
        <w:t xml:space="preserve">ға әсері </w:t>
      </w:r>
    </w:p>
    <w:p w:rsidR="003E6377" w:rsidRPr="00F11CF8" w:rsidRDefault="003E6377" w:rsidP="003E6377">
      <w:pPr>
        <w:pStyle w:val="Default"/>
        <w:ind w:left="1134" w:hanging="425"/>
        <w:rPr>
          <w:b/>
          <w:color w:val="auto"/>
        </w:rPr>
      </w:pPr>
    </w:p>
    <w:p w:rsidR="003E6377" w:rsidRPr="00F11CF8" w:rsidRDefault="003E6377" w:rsidP="003E6377">
      <w:pPr>
        <w:pStyle w:val="Default"/>
        <w:rPr>
          <w:color w:val="auto"/>
        </w:rPr>
      </w:pPr>
      <w:r w:rsidRPr="00F11CF8">
        <w:rPr>
          <w:b/>
          <w:color w:val="auto"/>
        </w:rPr>
        <w:t xml:space="preserve">           8 </w:t>
      </w:r>
      <w:r w:rsidR="00A2289C">
        <w:rPr>
          <w:b/>
          <w:color w:val="auto"/>
          <w:lang w:val="kk-KZ"/>
        </w:rPr>
        <w:t>-</w:t>
      </w:r>
      <w:r>
        <w:rPr>
          <w:b/>
          <w:color w:val="auto"/>
          <w:lang w:val="kk-KZ"/>
        </w:rPr>
        <w:t>сынып</w:t>
      </w:r>
      <w:r w:rsidRPr="00F11CF8">
        <w:rPr>
          <w:b/>
          <w:color w:val="auto"/>
        </w:rPr>
        <w:t>.</w:t>
      </w:r>
    </w:p>
    <w:p w:rsidR="003E6377" w:rsidRPr="00F11CF8" w:rsidRDefault="003E6377" w:rsidP="003E6377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>
        <w:rPr>
          <w:color w:val="auto"/>
          <w:lang w:val="kk-KZ"/>
        </w:rPr>
        <w:t>Кіріспе</w:t>
      </w:r>
      <w:r w:rsidRPr="00F11CF8">
        <w:rPr>
          <w:color w:val="auto"/>
        </w:rPr>
        <w:t>. «</w:t>
      </w:r>
      <w:r>
        <w:rPr>
          <w:color w:val="auto"/>
          <w:lang w:val="kk-KZ"/>
        </w:rPr>
        <w:t>Салауатты ұрпақ негіздері</w:t>
      </w:r>
      <w:r w:rsidRPr="00F11CF8">
        <w:rPr>
          <w:color w:val="auto"/>
        </w:rPr>
        <w:t>»</w:t>
      </w:r>
      <w:r>
        <w:rPr>
          <w:color w:val="auto"/>
          <w:lang w:val="kk-KZ"/>
        </w:rPr>
        <w:t xml:space="preserve"> пәнінің мақсаты және міндеттері</w:t>
      </w:r>
    </w:p>
    <w:p w:rsidR="003E6377" w:rsidRPr="007944FB" w:rsidRDefault="003E6377" w:rsidP="003E6377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>
        <w:rPr>
          <w:color w:val="auto"/>
          <w:lang w:val="kk-KZ"/>
        </w:rPr>
        <w:t>Қыздар мен ұлдардың дене және ақыл-ой дамуы</w:t>
      </w:r>
      <w:r w:rsidRPr="00F11CF8">
        <w:rPr>
          <w:color w:val="auto"/>
        </w:rPr>
        <w:t xml:space="preserve"> </w:t>
      </w:r>
    </w:p>
    <w:p w:rsidR="003E6377" w:rsidRPr="007944FB" w:rsidRDefault="003E6377" w:rsidP="003E6377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 w:rsidRPr="007944FB">
        <w:rPr>
          <w:color w:val="auto"/>
          <w:lang w:val="kk-KZ"/>
        </w:rPr>
        <w:t>Жасөспірім кездегі п</w:t>
      </w:r>
      <w:r w:rsidRPr="007944FB">
        <w:rPr>
          <w:color w:val="auto"/>
        </w:rPr>
        <w:t>сихологи</w:t>
      </w:r>
      <w:r w:rsidRPr="007944FB">
        <w:rPr>
          <w:color w:val="auto"/>
          <w:lang w:val="kk-KZ"/>
        </w:rPr>
        <w:t xml:space="preserve">ялық өзгерістер </w:t>
      </w:r>
    </w:p>
    <w:p w:rsidR="003E6377" w:rsidRPr="007944FB" w:rsidRDefault="003E6377" w:rsidP="003E6377">
      <w:pPr>
        <w:pStyle w:val="Default"/>
        <w:numPr>
          <w:ilvl w:val="0"/>
          <w:numId w:val="8"/>
        </w:numPr>
        <w:ind w:hanging="11"/>
        <w:rPr>
          <w:color w:val="auto"/>
        </w:rPr>
      </w:pPr>
      <w:r>
        <w:rPr>
          <w:color w:val="auto"/>
          <w:lang w:val="kk-KZ"/>
        </w:rPr>
        <w:t>Жасөспірім кездегі п</w:t>
      </w:r>
      <w:r w:rsidRPr="00F11CF8">
        <w:rPr>
          <w:color w:val="auto"/>
        </w:rPr>
        <w:t>сихологи</w:t>
      </w:r>
      <w:r>
        <w:rPr>
          <w:color w:val="auto"/>
          <w:lang w:val="kk-KZ"/>
        </w:rPr>
        <w:t xml:space="preserve">ялық өзгерістердің ерекшеліктері және олардың  </w:t>
      </w:r>
    </w:p>
    <w:p w:rsidR="003E6377" w:rsidRPr="00F11CF8" w:rsidRDefault="003E6377" w:rsidP="003E6377">
      <w:pPr>
        <w:pStyle w:val="Default"/>
        <w:ind w:left="720"/>
        <w:rPr>
          <w:color w:val="auto"/>
        </w:rPr>
      </w:pPr>
      <w:r>
        <w:rPr>
          <w:color w:val="auto"/>
          <w:lang w:val="kk-KZ"/>
        </w:rPr>
        <w:t xml:space="preserve">       тұлғааралық қатынасқа әсері </w:t>
      </w:r>
    </w:p>
    <w:p w:rsidR="003E6377" w:rsidRPr="00F11CF8" w:rsidRDefault="003E6377" w:rsidP="003E6377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>
        <w:rPr>
          <w:color w:val="auto"/>
          <w:lang w:val="kk-KZ"/>
        </w:rPr>
        <w:t>Қарым-қатынастағы даулар және оларды шешу жолдары</w:t>
      </w:r>
    </w:p>
    <w:p w:rsidR="003E6377" w:rsidRPr="00F11CF8" w:rsidRDefault="003E6377" w:rsidP="003E6377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>
        <w:rPr>
          <w:color w:val="auto"/>
          <w:lang w:val="kk-KZ"/>
        </w:rPr>
        <w:t>Өмір салты және денсаулық</w:t>
      </w:r>
    </w:p>
    <w:p w:rsidR="003E6377" w:rsidRPr="00F11CF8" w:rsidRDefault="003E6377" w:rsidP="003E6377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 w:rsidRPr="00F11CF8">
        <w:rPr>
          <w:color w:val="auto"/>
        </w:rPr>
        <w:t>Психотроп</w:t>
      </w:r>
      <w:r>
        <w:rPr>
          <w:color w:val="auto"/>
          <w:lang w:val="kk-KZ"/>
        </w:rPr>
        <w:t>ты заттар және</w:t>
      </w:r>
      <w:r w:rsidRPr="00F11CF8">
        <w:rPr>
          <w:color w:val="auto"/>
        </w:rPr>
        <w:t xml:space="preserve"> </w:t>
      </w:r>
      <w:r>
        <w:rPr>
          <w:color w:val="auto"/>
          <w:lang w:val="kk-KZ"/>
        </w:rPr>
        <w:t>нашақорлық</w:t>
      </w:r>
    </w:p>
    <w:p w:rsidR="003E6377" w:rsidRPr="00F11CF8" w:rsidRDefault="003E6377" w:rsidP="003E6377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>
        <w:rPr>
          <w:color w:val="auto"/>
          <w:lang w:val="kk-KZ"/>
        </w:rPr>
        <w:t>Нашақорларға «Жоқ!» деп айт</w:t>
      </w:r>
    </w:p>
    <w:p w:rsidR="003E6377" w:rsidRPr="00F11CF8" w:rsidRDefault="003E6377" w:rsidP="003E6377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>
        <w:rPr>
          <w:color w:val="auto"/>
          <w:lang w:val="kk-KZ"/>
        </w:rPr>
        <w:t>АИТВ және ЖИТС туралы ұғым</w:t>
      </w:r>
    </w:p>
    <w:p w:rsidR="003E6377" w:rsidRPr="00F11CF8" w:rsidRDefault="003E6377" w:rsidP="003E6377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>
        <w:rPr>
          <w:color w:val="auto"/>
          <w:lang w:val="kk-KZ"/>
        </w:rPr>
        <w:t>АИТВ</w:t>
      </w:r>
      <w:r w:rsidRPr="00F11CF8">
        <w:rPr>
          <w:color w:val="auto"/>
        </w:rPr>
        <w:t>/</w:t>
      </w:r>
      <w:r>
        <w:rPr>
          <w:color w:val="auto"/>
          <w:lang w:val="kk-KZ"/>
        </w:rPr>
        <w:t xml:space="preserve">ЖИТС берілу жолдары және олардың </w:t>
      </w:r>
      <w:r w:rsidR="00A867FF">
        <w:rPr>
          <w:color w:val="auto"/>
          <w:lang w:val="kk-KZ"/>
        </w:rPr>
        <w:t>профилактика</w:t>
      </w:r>
    </w:p>
    <w:p w:rsidR="003E6377" w:rsidRPr="00F11CF8" w:rsidRDefault="003E6377" w:rsidP="003E6377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>
        <w:rPr>
          <w:color w:val="auto"/>
          <w:lang w:val="kk-KZ"/>
        </w:rPr>
        <w:t>АИТВ</w:t>
      </w:r>
      <w:r w:rsidRPr="00F11CF8">
        <w:rPr>
          <w:color w:val="auto"/>
        </w:rPr>
        <w:t>/</w:t>
      </w:r>
      <w:r>
        <w:rPr>
          <w:color w:val="auto"/>
          <w:lang w:val="kk-KZ"/>
        </w:rPr>
        <w:t>ЖИТС бар адамдарға деген қамқорлық</w:t>
      </w:r>
    </w:p>
    <w:p w:rsidR="003E6377" w:rsidRPr="00F11CF8" w:rsidRDefault="003E6377" w:rsidP="003E6377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>
        <w:rPr>
          <w:color w:val="auto"/>
          <w:lang w:val="kk-KZ"/>
        </w:rPr>
        <w:t>Салауатты отбасы</w:t>
      </w:r>
      <w:r w:rsidRPr="00F11CF8">
        <w:rPr>
          <w:color w:val="auto"/>
        </w:rPr>
        <w:t xml:space="preserve"> – </w:t>
      </w:r>
      <w:r>
        <w:rPr>
          <w:color w:val="auto"/>
          <w:lang w:val="kk-KZ"/>
        </w:rPr>
        <w:t>салауатты ұрпақ тірегі</w:t>
      </w:r>
    </w:p>
    <w:p w:rsidR="003E6377" w:rsidRPr="00F11CF8" w:rsidRDefault="003E6377" w:rsidP="003E6377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>
        <w:rPr>
          <w:color w:val="auto"/>
          <w:lang w:val="kk-KZ"/>
        </w:rPr>
        <w:t>Э</w:t>
      </w:r>
      <w:r w:rsidRPr="00F11CF8">
        <w:rPr>
          <w:color w:val="auto"/>
        </w:rPr>
        <w:t>кстрагениталь</w:t>
      </w:r>
      <w:r>
        <w:rPr>
          <w:color w:val="auto"/>
          <w:lang w:val="kk-KZ"/>
        </w:rPr>
        <w:t>ды аурулар туралы ұғым</w:t>
      </w:r>
    </w:p>
    <w:p w:rsidR="003E6377" w:rsidRPr="00F11CF8" w:rsidRDefault="003E6377" w:rsidP="003E6377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 w:rsidRPr="00F11CF8">
        <w:rPr>
          <w:color w:val="auto"/>
        </w:rPr>
        <w:t>Витамин</w:t>
      </w:r>
      <w:r>
        <w:rPr>
          <w:color w:val="auto"/>
          <w:lang w:val="kk-KZ"/>
        </w:rPr>
        <w:t>дер мен</w:t>
      </w:r>
      <w:r w:rsidRPr="00F11CF8">
        <w:rPr>
          <w:color w:val="auto"/>
        </w:rPr>
        <w:t xml:space="preserve"> микроэлемент</w:t>
      </w:r>
      <w:r>
        <w:rPr>
          <w:color w:val="auto"/>
          <w:lang w:val="kk-KZ"/>
        </w:rPr>
        <w:t>тер</w:t>
      </w:r>
    </w:p>
    <w:p w:rsidR="003E6377" w:rsidRPr="00F11CF8" w:rsidRDefault="003E6377" w:rsidP="003E6377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>
        <w:rPr>
          <w:color w:val="auto"/>
        </w:rPr>
        <w:t xml:space="preserve">Йод </w:t>
      </w:r>
      <w:r>
        <w:rPr>
          <w:color w:val="auto"/>
          <w:lang w:val="kk-KZ"/>
        </w:rPr>
        <w:t xml:space="preserve">және </w:t>
      </w:r>
      <w:r>
        <w:rPr>
          <w:color w:val="auto"/>
        </w:rPr>
        <w:t xml:space="preserve"> йод</w:t>
      </w:r>
      <w:r>
        <w:rPr>
          <w:color w:val="auto"/>
          <w:lang w:val="kk-KZ"/>
        </w:rPr>
        <w:t xml:space="preserve"> тапшылығы жағдайының </w:t>
      </w:r>
      <w:r w:rsidR="00A867FF">
        <w:rPr>
          <w:color w:val="auto"/>
          <w:lang w:val="kk-KZ"/>
        </w:rPr>
        <w:t>профилактика</w:t>
      </w:r>
    </w:p>
    <w:p w:rsidR="003E6377" w:rsidRPr="00F11CF8" w:rsidRDefault="003E6377" w:rsidP="003E6377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>
        <w:rPr>
          <w:color w:val="auto"/>
          <w:lang w:val="kk-KZ"/>
        </w:rPr>
        <w:t xml:space="preserve">Ерте жүктіліктің </w:t>
      </w:r>
      <w:r w:rsidRPr="00F11CF8">
        <w:rPr>
          <w:color w:val="auto"/>
        </w:rPr>
        <w:t>репродуктив</w:t>
      </w:r>
      <w:r>
        <w:rPr>
          <w:color w:val="auto"/>
          <w:lang w:val="kk-KZ"/>
        </w:rPr>
        <w:t xml:space="preserve">ті денсаулыққа әсері </w:t>
      </w:r>
    </w:p>
    <w:p w:rsidR="003E6377" w:rsidRPr="00F11CF8" w:rsidRDefault="003E6377" w:rsidP="003E6377">
      <w:pPr>
        <w:pStyle w:val="Default"/>
        <w:numPr>
          <w:ilvl w:val="0"/>
          <w:numId w:val="8"/>
        </w:numPr>
        <w:ind w:left="1134" w:hanging="425"/>
        <w:rPr>
          <w:color w:val="auto"/>
        </w:rPr>
      </w:pPr>
      <w:r>
        <w:rPr>
          <w:color w:val="auto"/>
          <w:lang w:val="kk-KZ"/>
        </w:rPr>
        <w:t>Э</w:t>
      </w:r>
      <w:r w:rsidRPr="00F11CF8">
        <w:rPr>
          <w:color w:val="auto"/>
        </w:rPr>
        <w:t>кологи</w:t>
      </w:r>
      <w:r>
        <w:rPr>
          <w:color w:val="auto"/>
          <w:lang w:val="kk-KZ"/>
        </w:rPr>
        <w:t>ялық</w:t>
      </w:r>
      <w:r w:rsidRPr="00F11CF8">
        <w:rPr>
          <w:color w:val="auto"/>
        </w:rPr>
        <w:t xml:space="preserve"> фактор</w:t>
      </w:r>
      <w:r>
        <w:rPr>
          <w:color w:val="auto"/>
          <w:lang w:val="kk-KZ"/>
        </w:rPr>
        <w:t>лардың адам денсаулығына әсері</w:t>
      </w:r>
    </w:p>
    <w:p w:rsidR="003E6377" w:rsidRPr="00F11CF8" w:rsidRDefault="003E6377" w:rsidP="003E6377">
      <w:pPr>
        <w:pStyle w:val="Default"/>
        <w:ind w:left="1134" w:hanging="425"/>
        <w:rPr>
          <w:b/>
          <w:color w:val="auto"/>
        </w:rPr>
      </w:pPr>
    </w:p>
    <w:p w:rsidR="003E6377" w:rsidRPr="00F11CF8" w:rsidRDefault="003E6377" w:rsidP="003E6377">
      <w:pPr>
        <w:pStyle w:val="Default"/>
        <w:ind w:left="1134" w:hanging="425"/>
        <w:rPr>
          <w:color w:val="auto"/>
        </w:rPr>
      </w:pPr>
      <w:r w:rsidRPr="00F11CF8">
        <w:rPr>
          <w:b/>
          <w:color w:val="auto"/>
        </w:rPr>
        <w:t xml:space="preserve">9 </w:t>
      </w:r>
      <w:r w:rsidR="00A2289C">
        <w:rPr>
          <w:b/>
          <w:color w:val="auto"/>
          <w:lang w:val="kk-KZ"/>
        </w:rPr>
        <w:t>-</w:t>
      </w:r>
      <w:r>
        <w:rPr>
          <w:b/>
          <w:color w:val="auto"/>
          <w:lang w:val="kk-KZ"/>
        </w:rPr>
        <w:t>сынып</w:t>
      </w:r>
      <w:r w:rsidRPr="00F11CF8">
        <w:rPr>
          <w:b/>
          <w:color w:val="auto"/>
        </w:rPr>
        <w:t>.</w:t>
      </w:r>
    </w:p>
    <w:p w:rsidR="003E6377" w:rsidRPr="00F11CF8" w:rsidRDefault="003E6377" w:rsidP="003E6377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>
        <w:rPr>
          <w:color w:val="auto"/>
          <w:lang w:val="kk-KZ"/>
        </w:rPr>
        <w:t>Өне бойын қадағалау қағидаттары</w:t>
      </w:r>
    </w:p>
    <w:p w:rsidR="003E6377" w:rsidRPr="00F11CF8" w:rsidRDefault="003E6377" w:rsidP="003E6377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>
        <w:rPr>
          <w:color w:val="auto"/>
          <w:lang w:val="kk-KZ"/>
        </w:rPr>
        <w:t xml:space="preserve">Жасөспірімдердің қарым-қатынас жасау мәдениеті </w:t>
      </w:r>
    </w:p>
    <w:p w:rsidR="003E6377" w:rsidRPr="00F11CF8" w:rsidRDefault="003E6377" w:rsidP="003E6377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>
        <w:rPr>
          <w:color w:val="auto"/>
          <w:lang w:val="kk-KZ"/>
        </w:rPr>
        <w:t xml:space="preserve">Ұнату және махаббат туралы ұғым </w:t>
      </w:r>
    </w:p>
    <w:p w:rsidR="003E6377" w:rsidRPr="00F11CF8" w:rsidRDefault="003E6377" w:rsidP="003E6377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>
        <w:rPr>
          <w:color w:val="auto"/>
          <w:lang w:val="kk-KZ"/>
        </w:rPr>
        <w:t>Жасөспірім және отбасылық өмір туралы түсінік</w:t>
      </w:r>
    </w:p>
    <w:p w:rsidR="003E6377" w:rsidRPr="00F11CF8" w:rsidRDefault="003E6377" w:rsidP="003E6377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>
        <w:rPr>
          <w:color w:val="auto"/>
          <w:lang w:val="kk-KZ"/>
        </w:rPr>
        <w:t>Даулы жағдайларды шешу</w:t>
      </w:r>
    </w:p>
    <w:p w:rsidR="003E6377" w:rsidRPr="00F11CF8" w:rsidRDefault="003E6377" w:rsidP="003E6377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>
        <w:rPr>
          <w:color w:val="auto"/>
          <w:lang w:val="kk-KZ"/>
        </w:rPr>
        <w:t xml:space="preserve">Мамандық таңдауда оқушылардың денсаулығына қойылатын талаптар </w:t>
      </w:r>
    </w:p>
    <w:p w:rsidR="003E6377" w:rsidRPr="00F11CF8" w:rsidRDefault="003E6377" w:rsidP="003E6377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>
        <w:rPr>
          <w:color w:val="auto"/>
          <w:lang w:val="kk-KZ"/>
        </w:rPr>
        <w:t>Қ</w:t>
      </w:r>
      <w:r>
        <w:rPr>
          <w:color w:val="auto"/>
        </w:rPr>
        <w:t>аза</w:t>
      </w:r>
      <w:r>
        <w:rPr>
          <w:color w:val="auto"/>
          <w:lang w:val="kk-KZ"/>
        </w:rPr>
        <w:t>қ</w:t>
      </w:r>
      <w:r w:rsidRPr="00F11CF8">
        <w:rPr>
          <w:color w:val="auto"/>
        </w:rPr>
        <w:t>стан</w:t>
      </w:r>
      <w:r>
        <w:rPr>
          <w:color w:val="auto"/>
          <w:lang w:val="kk-KZ"/>
        </w:rPr>
        <w:t>дағы және дүние жүзіндегі АИТВ/ЖИТС бойынша хал-ахуал</w:t>
      </w:r>
    </w:p>
    <w:p w:rsidR="003E6377" w:rsidRPr="00292A50" w:rsidRDefault="003E6377" w:rsidP="003E6377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 w:rsidRPr="00292A50">
        <w:rPr>
          <w:color w:val="auto"/>
          <w:lang w:val="kk-KZ"/>
        </w:rPr>
        <w:t>АИТВ</w:t>
      </w:r>
      <w:r w:rsidRPr="00292A50">
        <w:rPr>
          <w:color w:val="auto"/>
        </w:rPr>
        <w:t>/</w:t>
      </w:r>
      <w:r w:rsidRPr="00292A50">
        <w:rPr>
          <w:color w:val="auto"/>
          <w:lang w:val="kk-KZ"/>
        </w:rPr>
        <w:t>ЖИТС-ке қарсы күрес қағидатт</w:t>
      </w:r>
      <w:r>
        <w:rPr>
          <w:color w:val="auto"/>
          <w:lang w:val="kk-KZ"/>
        </w:rPr>
        <w:t>а</w:t>
      </w:r>
      <w:r w:rsidRPr="00292A50">
        <w:rPr>
          <w:color w:val="auto"/>
          <w:lang w:val="kk-KZ"/>
        </w:rPr>
        <w:t>ры</w:t>
      </w:r>
    </w:p>
    <w:p w:rsidR="003E6377" w:rsidRPr="00292A50" w:rsidRDefault="003E6377" w:rsidP="003E6377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>
        <w:rPr>
          <w:color w:val="auto"/>
          <w:lang w:val="kk-KZ"/>
        </w:rPr>
        <w:t xml:space="preserve">Есірткілерге </w:t>
      </w:r>
      <w:r>
        <w:rPr>
          <w:color w:val="auto"/>
        </w:rPr>
        <w:t>«</w:t>
      </w:r>
      <w:r>
        <w:rPr>
          <w:color w:val="auto"/>
          <w:lang w:val="kk-KZ"/>
        </w:rPr>
        <w:t>Жоқ</w:t>
      </w:r>
      <w:r w:rsidRPr="00292A50">
        <w:rPr>
          <w:color w:val="auto"/>
        </w:rPr>
        <w:t xml:space="preserve">!» </w:t>
      </w:r>
      <w:r>
        <w:rPr>
          <w:color w:val="auto"/>
          <w:lang w:val="kk-KZ"/>
        </w:rPr>
        <w:t>деп айт</w:t>
      </w:r>
    </w:p>
    <w:p w:rsidR="003E6377" w:rsidRPr="00F11CF8" w:rsidRDefault="003E6377" w:rsidP="003E6377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>
        <w:rPr>
          <w:color w:val="auto"/>
          <w:lang w:val="kk-KZ"/>
        </w:rPr>
        <w:lastRenderedPageBreak/>
        <w:t xml:space="preserve">Ерте жүктіліктің және жақын туыстар арасындағы некенің </w:t>
      </w:r>
      <w:r w:rsidRPr="00F11CF8">
        <w:rPr>
          <w:color w:val="auto"/>
        </w:rPr>
        <w:t>репродуктив</w:t>
      </w:r>
      <w:r>
        <w:rPr>
          <w:color w:val="auto"/>
          <w:lang w:val="kk-KZ"/>
        </w:rPr>
        <w:t>ті денсаулыққа тигізер әсері</w:t>
      </w:r>
    </w:p>
    <w:p w:rsidR="003E6377" w:rsidRPr="00F11CF8" w:rsidRDefault="003E6377" w:rsidP="003E6377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>
        <w:rPr>
          <w:color w:val="auto"/>
          <w:lang w:val="kk-KZ"/>
        </w:rPr>
        <w:t>Р</w:t>
      </w:r>
      <w:r w:rsidRPr="00F11CF8">
        <w:rPr>
          <w:color w:val="auto"/>
        </w:rPr>
        <w:t>епродуктив</w:t>
      </w:r>
      <w:r>
        <w:rPr>
          <w:color w:val="auto"/>
          <w:lang w:val="kk-KZ"/>
        </w:rPr>
        <w:t>ті құқықтар туралы ұғым</w:t>
      </w:r>
    </w:p>
    <w:p w:rsidR="003E6377" w:rsidRPr="00F11CF8" w:rsidRDefault="003E6377" w:rsidP="003E6377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>
        <w:rPr>
          <w:color w:val="auto"/>
          <w:lang w:val="kk-KZ"/>
        </w:rPr>
        <w:t xml:space="preserve">Заманауи  егу күнтізбесі </w:t>
      </w:r>
    </w:p>
    <w:p w:rsidR="003E6377" w:rsidRPr="00F11CF8" w:rsidRDefault="003E6377" w:rsidP="003E6377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>
        <w:rPr>
          <w:color w:val="auto"/>
          <w:lang w:val="kk-KZ"/>
        </w:rPr>
        <w:t>Й</w:t>
      </w:r>
      <w:r w:rsidRPr="00F11CF8">
        <w:rPr>
          <w:color w:val="auto"/>
        </w:rPr>
        <w:t>од</w:t>
      </w:r>
      <w:r>
        <w:rPr>
          <w:color w:val="auto"/>
          <w:lang w:val="kk-KZ"/>
        </w:rPr>
        <w:t xml:space="preserve"> тапшылығы жағдайының </w:t>
      </w:r>
      <w:r w:rsidR="00A867FF">
        <w:rPr>
          <w:color w:val="auto"/>
          <w:lang w:val="kk-KZ"/>
        </w:rPr>
        <w:t>профилактика</w:t>
      </w:r>
    </w:p>
    <w:p w:rsidR="003E6377" w:rsidRPr="00F11CF8" w:rsidRDefault="003E6377" w:rsidP="003E6377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 w:rsidRPr="00F11CF8">
        <w:rPr>
          <w:color w:val="auto"/>
        </w:rPr>
        <w:t>«А»</w:t>
      </w:r>
      <w:r w:rsidRPr="00C22B4B">
        <w:rPr>
          <w:color w:val="auto"/>
        </w:rPr>
        <w:t xml:space="preserve"> </w:t>
      </w:r>
      <w:r w:rsidRPr="00F11CF8">
        <w:rPr>
          <w:color w:val="auto"/>
        </w:rPr>
        <w:t>витамин</w:t>
      </w:r>
      <w:r>
        <w:rPr>
          <w:color w:val="auto"/>
          <w:lang w:val="kk-KZ"/>
        </w:rPr>
        <w:t xml:space="preserve">і тапшылығының </w:t>
      </w:r>
      <w:r w:rsidR="00A867FF">
        <w:rPr>
          <w:color w:val="auto"/>
          <w:lang w:val="kk-KZ"/>
        </w:rPr>
        <w:t>профилактика</w:t>
      </w:r>
    </w:p>
    <w:p w:rsidR="003E6377" w:rsidRPr="00F11CF8" w:rsidRDefault="003E6377" w:rsidP="003E6377">
      <w:pPr>
        <w:pStyle w:val="Default"/>
        <w:numPr>
          <w:ilvl w:val="0"/>
          <w:numId w:val="9"/>
        </w:numPr>
        <w:ind w:left="1134" w:hanging="425"/>
        <w:rPr>
          <w:color w:val="auto"/>
        </w:rPr>
      </w:pPr>
      <w:r>
        <w:rPr>
          <w:color w:val="auto"/>
          <w:lang w:val="kk-KZ"/>
        </w:rPr>
        <w:t>Э</w:t>
      </w:r>
      <w:r w:rsidRPr="00F11CF8">
        <w:rPr>
          <w:color w:val="auto"/>
        </w:rPr>
        <w:t>кологи</w:t>
      </w:r>
      <w:r>
        <w:rPr>
          <w:color w:val="auto"/>
          <w:lang w:val="kk-KZ"/>
        </w:rPr>
        <w:t xml:space="preserve">ялық бұзылушылықтың </w:t>
      </w:r>
      <w:r w:rsidR="00A867FF">
        <w:rPr>
          <w:color w:val="auto"/>
          <w:lang w:val="kk-KZ"/>
        </w:rPr>
        <w:t>профилактика</w:t>
      </w:r>
    </w:p>
    <w:p w:rsidR="003E6377" w:rsidRPr="00F11CF8" w:rsidRDefault="003E6377" w:rsidP="003E6377">
      <w:pPr>
        <w:autoSpaceDE w:val="0"/>
        <w:autoSpaceDN w:val="0"/>
        <w:adjustRightInd w:val="0"/>
        <w:spacing w:after="0" w:line="240" w:lineRule="auto"/>
        <w:ind w:left="708" w:right="-1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6377" w:rsidRDefault="003E6377" w:rsidP="003E6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B85" w:rsidRDefault="004C6B85" w:rsidP="003E6377">
      <w:pPr>
        <w:pStyle w:val="a4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E31677" w:rsidRDefault="00E31677" w:rsidP="003E6377">
      <w:pPr>
        <w:pStyle w:val="a4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E31677" w:rsidRDefault="00E31677" w:rsidP="003E6377">
      <w:pPr>
        <w:pStyle w:val="a4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E6377" w:rsidRPr="00E5211E" w:rsidRDefault="003E6377" w:rsidP="003E6377">
      <w:pPr>
        <w:pStyle w:val="a4"/>
        <w:jc w:val="right"/>
        <w:rPr>
          <w:rFonts w:ascii="Times New Roman" w:hAnsi="Times New Roman"/>
          <w:sz w:val="24"/>
          <w:szCs w:val="24"/>
          <w:lang w:val="kk-KZ"/>
        </w:rPr>
      </w:pPr>
      <w:r w:rsidRPr="00D01B1D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  <w:lang w:val="kk-KZ"/>
        </w:rPr>
        <w:t>- қосымша</w:t>
      </w:r>
    </w:p>
    <w:p w:rsidR="003E6377" w:rsidRPr="00D01B1D" w:rsidRDefault="003E6377" w:rsidP="003E637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E6377" w:rsidRPr="00F841E8" w:rsidRDefault="003E6377" w:rsidP="003E6377">
      <w:pPr>
        <w:pStyle w:val="3"/>
        <w:shd w:val="clear" w:color="auto" w:fill="FFFFFF"/>
        <w:spacing w:before="0" w:line="240" w:lineRule="auto"/>
        <w:contextualSpacing/>
        <w:textAlignment w:val="baseline"/>
        <w:rPr>
          <w:rFonts w:ascii="Times New Roman" w:hAnsi="Times New Roman" w:cs="Times New Roman"/>
          <w:bCs w:val="0"/>
          <w:color w:val="1E1E1E"/>
          <w:sz w:val="24"/>
          <w:szCs w:val="24"/>
          <w:lang w:val="kk-KZ"/>
        </w:rPr>
      </w:pPr>
      <w:bookmarkStart w:id="118" w:name="z334"/>
      <w:r w:rsidRPr="00F841E8">
        <w:rPr>
          <w:rFonts w:ascii="Times New Roman" w:hAnsi="Times New Roman" w:cs="Times New Roman"/>
          <w:bCs w:val="0"/>
          <w:color w:val="1E1E1E"/>
          <w:sz w:val="24"/>
          <w:szCs w:val="24"/>
        </w:rPr>
        <w:t xml:space="preserve">Жалпы білім беретін және арнайы білім беру ұйымдары топтарының (сыныптарының) толықтырылуы </w:t>
      </w:r>
    </w:p>
    <w:p w:rsidR="003E6377" w:rsidRPr="00F841E8" w:rsidRDefault="003E6377" w:rsidP="003E6377">
      <w:pPr>
        <w:pStyle w:val="3"/>
        <w:shd w:val="clear" w:color="auto" w:fill="FFFFFF"/>
        <w:spacing w:before="0" w:line="390" w:lineRule="atLeast"/>
        <w:contextualSpacing/>
        <w:textAlignment w:val="baseline"/>
        <w:rPr>
          <w:rFonts w:ascii="Times New Roman" w:hAnsi="Times New Roman" w:cs="Times New Roman"/>
          <w:bCs w:val="0"/>
          <w:color w:val="1E1E1E"/>
          <w:sz w:val="24"/>
          <w:szCs w:val="24"/>
          <w:lang w:val="kk-KZ"/>
        </w:rPr>
      </w:pPr>
      <w:r w:rsidRPr="00F841E8">
        <w:rPr>
          <w:rFonts w:ascii="Times New Roman" w:hAnsi="Times New Roman" w:cs="Times New Roman"/>
          <w:bCs w:val="0"/>
          <w:color w:val="1E1E1E"/>
          <w:sz w:val="24"/>
          <w:szCs w:val="24"/>
          <w:lang w:val="kk-KZ"/>
        </w:rPr>
        <w:t>Жалпы білім беретін ұйымдар сыныптарының толықтырылуы</w:t>
      </w:r>
    </w:p>
    <w:p w:rsidR="003E6377" w:rsidRPr="00F841E8" w:rsidRDefault="003E6377" w:rsidP="003E6377">
      <w:pPr>
        <w:rPr>
          <w:lang w:val="kk-KZ"/>
        </w:rPr>
      </w:pPr>
    </w:p>
    <w:p w:rsidR="003E6377" w:rsidRPr="000E6290" w:rsidRDefault="003E6377" w:rsidP="003E6377">
      <w:pPr>
        <w:pStyle w:val="a6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F841E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      </w:t>
      </w:r>
      <w:r w:rsidRPr="008310B1">
        <w:rPr>
          <w:rFonts w:ascii="Times New Roman" w:hAnsi="Times New Roman" w:cs="Times New Roman"/>
          <w:spacing w:val="2"/>
          <w:sz w:val="24"/>
          <w:szCs w:val="24"/>
          <w:lang w:val="kk-KZ"/>
        </w:rPr>
        <w:t>Жалпы білім беретін ұйымдар үшін сыныптарды толықтыру 25 оқушыдан арт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пайтын </w:t>
      </w:r>
      <w:r w:rsidRPr="008310B1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болып белгіленеді. </w:t>
      </w:r>
      <w:r w:rsidRPr="000E6290">
        <w:rPr>
          <w:rFonts w:ascii="Times New Roman" w:hAnsi="Times New Roman" w:cs="Times New Roman"/>
          <w:spacing w:val="2"/>
          <w:sz w:val="24"/>
          <w:szCs w:val="24"/>
          <w:lang w:val="kk-KZ"/>
        </w:rPr>
        <w:t>Жалпы білім беретін мектептердің жоғары сыныптарында, мамандырылған білім беру ұйымдарында, гимназияларда және лицейлерде сыныптардың толықтыруын 20 оқушыға дейін азайтуға жол беріледі.</w:t>
      </w:r>
    </w:p>
    <w:p w:rsidR="003E6377" w:rsidRPr="003B72A1" w:rsidRDefault="003E6377" w:rsidP="003E6377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0E6290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D01B1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- кесте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8"/>
        <w:gridCol w:w="2318"/>
        <w:gridCol w:w="3477"/>
        <w:gridCol w:w="2959"/>
      </w:tblGrid>
      <w:tr w:rsidR="003E6377" w:rsidRPr="00D01B1D" w:rsidTr="00294C01">
        <w:trPr>
          <w:trHeight w:val="30"/>
          <w:tblCellSpacing w:w="0" w:type="auto"/>
        </w:trPr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8"/>
          <w:p w:rsidR="003E6377" w:rsidRPr="00D01B1D" w:rsidRDefault="003E6377" w:rsidP="00294C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1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3B72A1" w:rsidRDefault="003E6377" w:rsidP="00294C01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72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Топтар (сыныптар)</w:t>
            </w:r>
          </w:p>
        </w:tc>
        <w:tc>
          <w:tcPr>
            <w:tcW w:w="3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3B72A1" w:rsidRDefault="003E6377" w:rsidP="00294C01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72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Жасы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3B72A1" w:rsidRDefault="003E6377" w:rsidP="00294C01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72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Балалар саны</w:t>
            </w:r>
          </w:p>
        </w:tc>
      </w:tr>
      <w:tr w:rsidR="003E6377" w:rsidRPr="00D01B1D" w:rsidTr="00294C01">
        <w:trPr>
          <w:trHeight w:val="30"/>
          <w:tblCellSpacing w:w="0" w:type="auto"/>
        </w:trPr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D01B1D" w:rsidRDefault="003E6377" w:rsidP="00294C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9" w:name="z336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bookmarkEnd w:id="119"/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3B72A1" w:rsidRDefault="003E6377" w:rsidP="00294C01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72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Мектеп алды дайындық топтары (сыныптары)</w:t>
            </w:r>
          </w:p>
        </w:tc>
        <w:tc>
          <w:tcPr>
            <w:tcW w:w="3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3B72A1" w:rsidRDefault="003E6377" w:rsidP="00294C01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72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бес (алты) жастан алты (жеті) жасқа дейін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3B72A1" w:rsidRDefault="003E6377" w:rsidP="00294C01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72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25-тен артық емес</w:t>
            </w:r>
          </w:p>
        </w:tc>
      </w:tr>
      <w:tr w:rsidR="003E6377" w:rsidRPr="00D01B1D" w:rsidTr="00294C01">
        <w:trPr>
          <w:trHeight w:val="30"/>
          <w:tblCellSpacing w:w="0" w:type="auto"/>
        </w:trPr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D01B1D" w:rsidRDefault="003E6377" w:rsidP="00294C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0" w:name="z337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bookmarkEnd w:id="120"/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3B72A1" w:rsidRDefault="003E6377" w:rsidP="00294C01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72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Жалпы білім беру ұйымдарының сыныптары</w:t>
            </w:r>
          </w:p>
        </w:tc>
        <w:tc>
          <w:tcPr>
            <w:tcW w:w="3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3B72A1" w:rsidRDefault="003E6377" w:rsidP="00294C01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72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 (7) жастан 18 жасқа дейін </w:t>
            </w:r>
            <w:r w:rsidRPr="003B72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(1 – 11 (12)-сыныптар)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3B72A1" w:rsidRDefault="003E6377" w:rsidP="00294C01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72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25-тен артық емес</w:t>
            </w:r>
          </w:p>
        </w:tc>
      </w:tr>
      <w:tr w:rsidR="003E6377" w:rsidRPr="00D01B1D" w:rsidTr="00294C01">
        <w:trPr>
          <w:trHeight w:val="30"/>
          <w:tblCellSpacing w:w="0" w:type="auto"/>
        </w:trPr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D01B1D" w:rsidRDefault="003E6377" w:rsidP="00294C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1" w:name="z338"/>
            <w:r w:rsidRPr="00D01B1D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bookmarkEnd w:id="121"/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3B72A1" w:rsidRDefault="003E6377" w:rsidP="00294C01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72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Шағын жинақталған мектептердегі сыныптар</w:t>
            </w:r>
          </w:p>
        </w:tc>
        <w:tc>
          <w:tcPr>
            <w:tcW w:w="3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3B72A1" w:rsidRDefault="003E6377" w:rsidP="00294C01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72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 жастан 18 жасқа дейін </w:t>
            </w:r>
            <w:r w:rsidRPr="003B72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(1 – 11 (12)-сыныптар)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3B72A1" w:rsidRDefault="003E6377" w:rsidP="00294C01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72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5-10-нан 25 –ке дейін</w:t>
            </w:r>
          </w:p>
        </w:tc>
      </w:tr>
    </w:tbl>
    <w:p w:rsidR="003E6377" w:rsidRPr="00D01B1D" w:rsidRDefault="003E6377" w:rsidP="003E6377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22" w:name="z339"/>
    </w:p>
    <w:p w:rsidR="003E6377" w:rsidRDefault="003E6377" w:rsidP="003E6377">
      <w:pPr>
        <w:pStyle w:val="3"/>
        <w:shd w:val="clear" w:color="auto" w:fill="FFFFFF"/>
        <w:spacing w:before="0" w:line="240" w:lineRule="auto"/>
        <w:contextualSpacing/>
        <w:textAlignment w:val="baseline"/>
        <w:rPr>
          <w:rFonts w:ascii="Times New Roman" w:hAnsi="Times New Roman" w:cs="Times New Roman"/>
          <w:bCs w:val="0"/>
          <w:color w:val="1E1E1E"/>
          <w:sz w:val="24"/>
          <w:szCs w:val="24"/>
          <w:lang w:val="kk-KZ"/>
        </w:rPr>
      </w:pPr>
      <w:bookmarkStart w:id="123" w:name="z341"/>
      <w:bookmarkEnd w:id="122"/>
      <w:r w:rsidRPr="00BA4DEF">
        <w:rPr>
          <w:rFonts w:ascii="Times New Roman" w:hAnsi="Times New Roman" w:cs="Times New Roman"/>
          <w:bCs w:val="0"/>
          <w:color w:val="1E1E1E"/>
          <w:sz w:val="24"/>
          <w:szCs w:val="24"/>
        </w:rPr>
        <w:t>Арнайы білім беру ұйымдарында сыныптарды, тәрбиелеу топтарын, ұзартылған күн топтарын толықтыру</w:t>
      </w:r>
    </w:p>
    <w:p w:rsidR="003E6377" w:rsidRPr="00BA4DEF" w:rsidRDefault="003E6377" w:rsidP="003E6377">
      <w:pPr>
        <w:rPr>
          <w:lang w:val="kk-KZ"/>
        </w:rPr>
      </w:pPr>
    </w:p>
    <w:p w:rsidR="003E6377" w:rsidRPr="00BA4DEF" w:rsidRDefault="003E6377" w:rsidP="003E6377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D01B1D"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-кесте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76"/>
        <w:gridCol w:w="4776"/>
      </w:tblGrid>
      <w:tr w:rsidR="003E6377" w:rsidRPr="00D01B1D" w:rsidTr="00294C01">
        <w:trPr>
          <w:trHeight w:val="30"/>
          <w:tblCellSpacing w:w="0" w:type="auto"/>
        </w:trPr>
        <w:tc>
          <w:tcPr>
            <w:tcW w:w="47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123"/>
          <w:p w:rsidR="003E6377" w:rsidRPr="00101B8D" w:rsidRDefault="003E6377" w:rsidP="00294C01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Балаларға арналған арнайы білім беру </w:t>
            </w: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ұйымдары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Сыныптағы (топтағы) балалар саны</w:t>
            </w:r>
          </w:p>
        </w:tc>
      </w:tr>
      <w:tr w:rsidR="003E6377" w:rsidRPr="00D01B1D" w:rsidTr="00294C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6377" w:rsidRPr="00101B8D" w:rsidRDefault="003E6377" w:rsidP="00294C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101B8D" w:rsidRDefault="003E6377" w:rsidP="00294C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8D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мектеп жасы</w:t>
            </w:r>
          </w:p>
        </w:tc>
      </w:tr>
      <w:tr w:rsidR="003E6377" w:rsidRPr="00D01B1D" w:rsidTr="00294C01">
        <w:trPr>
          <w:trHeight w:val="30"/>
          <w:tblCellSpacing w:w="0" w:type="auto"/>
        </w:trPr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101B8D" w:rsidRDefault="003E6377" w:rsidP="00294C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4" w:name="z344"/>
            <w:r w:rsidRPr="00101B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bookmarkEnd w:id="124"/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377" w:rsidRPr="00101B8D" w:rsidRDefault="003E6377" w:rsidP="00294C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E6377" w:rsidRPr="00D01B1D" w:rsidTr="00294C01">
        <w:trPr>
          <w:trHeight w:val="30"/>
          <w:tblCellSpacing w:w="0" w:type="auto"/>
        </w:trPr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Сөйлеу қабілеті бұзылған: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377" w:rsidRPr="00D01B1D" w:rsidTr="00294C01">
        <w:trPr>
          <w:trHeight w:val="30"/>
          <w:tblCellSpacing w:w="0" w:type="auto"/>
        </w:trPr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сөйлеу қабілеті қатты бұзылған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12</w:t>
            </w:r>
          </w:p>
        </w:tc>
      </w:tr>
      <w:tr w:rsidR="003E6377" w:rsidRPr="00D01B1D" w:rsidTr="00294C01">
        <w:trPr>
          <w:trHeight w:val="30"/>
          <w:tblCellSpacing w:w="0" w:type="auto"/>
        </w:trPr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жекелеген дыбыстарды айта алмау фонетикалық-фонемалық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жағынан </w:t>
            </w: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дамымаған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12</w:t>
            </w:r>
          </w:p>
        </w:tc>
      </w:tr>
      <w:tr w:rsidR="003E6377" w:rsidRPr="00D01B1D" w:rsidTr="00294C01">
        <w:trPr>
          <w:trHeight w:val="30"/>
          <w:tblCellSpacing w:w="0" w:type="auto"/>
        </w:trPr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Есту қабілеті бұзылған: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377" w:rsidRPr="00D01B1D" w:rsidTr="00294C01">
        <w:trPr>
          <w:trHeight w:val="30"/>
          <w:tblCellSpacing w:w="0" w:type="auto"/>
        </w:trPr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естімейтін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</w:tr>
      <w:tr w:rsidR="003E6377" w:rsidRPr="00D01B1D" w:rsidTr="00294C01">
        <w:trPr>
          <w:trHeight w:val="30"/>
          <w:tblCellSpacing w:w="0" w:type="auto"/>
        </w:trPr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нашар еститін және кейіннен саңырау болған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3E6377" w:rsidRPr="00D01B1D" w:rsidTr="00294C01">
        <w:trPr>
          <w:trHeight w:val="30"/>
          <w:tblCellSpacing w:w="0" w:type="auto"/>
        </w:trPr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Көру қабілеті бұзылған: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377" w:rsidRPr="00D01B1D" w:rsidTr="00294C01">
        <w:trPr>
          <w:trHeight w:val="426"/>
          <w:tblCellSpacing w:w="0" w:type="auto"/>
        </w:trPr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көзі көрмейтін, кейіннен соқыр болған: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</w:tr>
      <w:tr w:rsidR="003E6377" w:rsidRPr="00D01B1D" w:rsidTr="00294C01">
        <w:trPr>
          <w:trHeight w:val="30"/>
          <w:tblCellSpacing w:w="0" w:type="auto"/>
        </w:trPr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нашар көретін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12</w:t>
            </w:r>
          </w:p>
        </w:tc>
      </w:tr>
      <w:tr w:rsidR="003E6377" w:rsidRPr="00D01B1D" w:rsidTr="00294C01">
        <w:trPr>
          <w:trHeight w:val="30"/>
          <w:tblCellSpacing w:w="0" w:type="auto"/>
        </w:trPr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амблиопия және қылилық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3E6377" w:rsidRPr="00D01B1D" w:rsidTr="00294C01">
        <w:trPr>
          <w:trHeight w:val="30"/>
          <w:tblCellSpacing w:w="0" w:type="auto"/>
        </w:trPr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жеңіл ақыл-ой кемістігі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3E6377" w:rsidRPr="00D01B1D" w:rsidTr="00294C01">
        <w:trPr>
          <w:trHeight w:val="30"/>
          <w:tblCellSpacing w:w="0" w:type="auto"/>
        </w:trPr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орташа ақыл-ой кемістігі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</w:tr>
      <w:tr w:rsidR="003E6377" w:rsidRPr="00D01B1D" w:rsidTr="00294C01">
        <w:trPr>
          <w:trHeight w:val="30"/>
          <w:tblCellSpacing w:w="0" w:type="auto"/>
        </w:trPr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ауыр ақыл-ой кемістігі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</w:tr>
      <w:tr w:rsidR="003E6377" w:rsidRPr="00D01B1D" w:rsidTr="00294C01">
        <w:trPr>
          <w:trHeight w:val="30"/>
          <w:tblCellSpacing w:w="0" w:type="auto"/>
        </w:trPr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психикалық дамуы тежелген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12</w:t>
            </w:r>
          </w:p>
        </w:tc>
      </w:tr>
      <w:tr w:rsidR="003E6377" w:rsidRPr="00D01B1D" w:rsidTr="00294C01">
        <w:trPr>
          <w:trHeight w:val="30"/>
          <w:tblCellSpacing w:w="0" w:type="auto"/>
        </w:trPr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тірек-қозғалыс аппараты бұзылған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3E6377" w:rsidRPr="00D01B1D" w:rsidTr="00294C01">
        <w:trPr>
          <w:trHeight w:val="30"/>
          <w:tblCellSpacing w:w="0" w:type="auto"/>
        </w:trPr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күрделі кемістігі бар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</w:tr>
      <w:tr w:rsidR="003E6377" w:rsidRPr="00D01B1D" w:rsidTr="00294C01">
        <w:trPr>
          <w:trHeight w:val="30"/>
          <w:tblCellSpacing w:w="0" w:type="auto"/>
        </w:trPr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эмоциялық-ерік бұзылыстары бар</w:t>
            </w:r>
          </w:p>
        </w:tc>
        <w:tc>
          <w:tcPr>
            <w:tcW w:w="4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377" w:rsidRPr="00101B8D" w:rsidRDefault="003E6377" w:rsidP="00294C01">
            <w:pPr>
              <w:pStyle w:val="a6"/>
              <w:spacing w:before="0" w:beforeAutospacing="0" w:after="0" w:afterAutospacing="0" w:line="285" w:lineRule="atLeast"/>
              <w:contextualSpacing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01B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</w:tr>
    </w:tbl>
    <w:p w:rsidR="003E6377" w:rsidRPr="00D01B1D" w:rsidRDefault="003E6377" w:rsidP="003E6377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5" w:name="z362"/>
    </w:p>
    <w:bookmarkEnd w:id="125"/>
    <w:p w:rsidR="003E6377" w:rsidRDefault="003E6377" w:rsidP="003E6377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AB7E9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Ескертпе</w:t>
      </w:r>
      <w:r w:rsidRPr="00AB7E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</w:p>
    <w:p w:rsidR="003E6377" w:rsidRPr="00AB7E91" w:rsidRDefault="003E6377" w:rsidP="003E6377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AB7E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1. Жергілікті жағдайларға және қаражаттың болуына қарай көрсетілген арнайы білім беру ұйымдарында ұзартылған күн сыныптарын, тәрбиелеу топтарын толықтырудың ұсынылған шекті толықтырудан төмен болуына жол беріледі.</w:t>
      </w:r>
    </w:p>
    <w:p w:rsidR="003E6377" w:rsidRPr="00AB7E91" w:rsidRDefault="003E6377" w:rsidP="003E6377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AB7E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2. Дене бітімінің кемістігі және ақыл-ой кемістігі бар балалар топтарының саны (арнайы топ) 4 – 6-ны құрауы мүмкін.</w:t>
      </w:r>
    </w:p>
    <w:p w:rsidR="003E6377" w:rsidRPr="00AB7E91" w:rsidRDefault="003E6377" w:rsidP="003E6377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E6377" w:rsidRPr="00AB7E91" w:rsidRDefault="003E6377" w:rsidP="003E6377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E6377" w:rsidRPr="00AB7E91" w:rsidRDefault="003E6377" w:rsidP="003E6377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E6377" w:rsidRPr="00AB7E91" w:rsidRDefault="003E6377" w:rsidP="003E6377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E6377" w:rsidRPr="00AB7E91" w:rsidRDefault="003E6377" w:rsidP="003E6377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E6377" w:rsidRPr="00AB7E91" w:rsidRDefault="003E6377" w:rsidP="003E6377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E6377" w:rsidRPr="00AB7E91" w:rsidRDefault="003E6377" w:rsidP="003E6377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E6377" w:rsidRPr="00AB7E91" w:rsidRDefault="003E6377" w:rsidP="003E6377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E6377" w:rsidRPr="00AB7E91" w:rsidRDefault="003E6377" w:rsidP="003E6377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E6377" w:rsidRPr="00AB7E91" w:rsidRDefault="003E6377" w:rsidP="003E6377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E6377" w:rsidRPr="00AB7E91" w:rsidRDefault="003E6377" w:rsidP="003E6377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E6377" w:rsidRPr="00D01B1D" w:rsidRDefault="003E6377" w:rsidP="003E6377">
      <w:pPr>
        <w:pStyle w:val="a4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Default="003E6377" w:rsidP="003E6377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E61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Қазақстан Республикасында мектептегі медициналық қызметтерді ұйымдастыру жөніндегі нұсқаулық</w:t>
      </w: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4826AC" w:rsidRDefault="003E6377" w:rsidP="003E6377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01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Нұсқаулық</w:t>
      </w:r>
      <w:r w:rsidRPr="00D01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3E6377" w:rsidRPr="00D01B1D" w:rsidRDefault="003E6377" w:rsidP="003E6377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Автор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лар</w:t>
      </w:r>
      <w:r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ы: М.К. Турганова, А.С. Есмагамбетова, А.Т. Айыпханова, </w:t>
      </w: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01B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З.Д. Ахметова, Р.Т.Милибаева</w:t>
      </w: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Pr="00D01B1D" w:rsidRDefault="003E6377" w:rsidP="003E63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6377" w:rsidRDefault="003E6377" w:rsidP="003E6377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</w:t>
      </w:r>
      <w:r w:rsidRPr="003E6377">
        <w:rPr>
          <w:rFonts w:ascii="Times New Roman" w:hAnsi="Times New Roman"/>
          <w:sz w:val="28"/>
          <w:szCs w:val="28"/>
          <w:lang w:val="kk-KZ"/>
        </w:rPr>
        <w:t>аза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3E6377">
        <w:rPr>
          <w:rFonts w:ascii="Times New Roman" w:hAnsi="Times New Roman"/>
          <w:sz w:val="28"/>
          <w:szCs w:val="28"/>
          <w:lang w:val="kk-KZ"/>
        </w:rPr>
        <w:t>стан Республик</w:t>
      </w:r>
      <w:r>
        <w:rPr>
          <w:rFonts w:ascii="Times New Roman" w:hAnsi="Times New Roman"/>
          <w:sz w:val="28"/>
          <w:szCs w:val="28"/>
          <w:lang w:val="kk-KZ"/>
        </w:rPr>
        <w:t>асы Денсаулық сақтау министрлігі</w:t>
      </w:r>
    </w:p>
    <w:p w:rsidR="003E6377" w:rsidRPr="00E5211E" w:rsidRDefault="003E6377" w:rsidP="003E6377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 w:rsidRPr="00E5211E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Денсаулық сақтауды дамыту  р</w:t>
      </w:r>
      <w:r w:rsidRPr="00E5211E">
        <w:rPr>
          <w:rFonts w:ascii="Times New Roman" w:hAnsi="Times New Roman"/>
          <w:sz w:val="28"/>
          <w:szCs w:val="28"/>
          <w:lang w:val="kk-KZ"/>
        </w:rPr>
        <w:t>еспублика</w:t>
      </w:r>
      <w:r>
        <w:rPr>
          <w:rFonts w:ascii="Times New Roman" w:hAnsi="Times New Roman"/>
          <w:sz w:val="28"/>
          <w:szCs w:val="28"/>
          <w:lang w:val="kk-KZ"/>
        </w:rPr>
        <w:t>лық орталығы</w:t>
      </w:r>
      <w:r w:rsidRPr="00E5211E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256ACF">
        <w:rPr>
          <w:rFonts w:ascii="Times New Roman" w:hAnsi="Times New Roman"/>
          <w:sz w:val="28"/>
          <w:szCs w:val="28"/>
          <w:lang w:val="kk-KZ"/>
        </w:rPr>
        <w:t>ШЖҚ</w:t>
      </w:r>
      <w:r>
        <w:rPr>
          <w:rFonts w:ascii="Times New Roman" w:hAnsi="Times New Roman"/>
          <w:sz w:val="28"/>
          <w:szCs w:val="28"/>
          <w:lang w:val="kk-KZ"/>
        </w:rPr>
        <w:t xml:space="preserve"> РМК</w:t>
      </w:r>
      <w:r w:rsidRPr="00E5211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22361" w:rsidRPr="000D7D3E" w:rsidRDefault="003E6377" w:rsidP="003E6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B1D">
        <w:rPr>
          <w:rFonts w:ascii="Times New Roman" w:hAnsi="Times New Roman"/>
          <w:sz w:val="28"/>
          <w:szCs w:val="28"/>
        </w:rPr>
        <w:t xml:space="preserve">010000, Астана, </w:t>
      </w:r>
      <w:r w:rsidRPr="00D01B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Иманов</w:t>
      </w:r>
      <w:r w:rsidR="00EB4CF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көшесі,</w:t>
      </w:r>
      <w:r w:rsidRPr="00D01B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13</w:t>
      </w:r>
      <w:r w:rsidRPr="000D7D3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22361" w:rsidRPr="000D7D3E" w:rsidSect="00C83AD8">
      <w:headerReference w:type="default" r:id="rId8"/>
      <w:footerReference w:type="firs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D97" w:rsidRDefault="00743D97" w:rsidP="00966B9E">
      <w:pPr>
        <w:spacing w:after="0" w:line="240" w:lineRule="auto"/>
      </w:pPr>
      <w:r>
        <w:separator/>
      </w:r>
    </w:p>
  </w:endnote>
  <w:endnote w:type="continuationSeparator" w:id="0">
    <w:p w:rsidR="00743D97" w:rsidRDefault="00743D97" w:rsidP="0096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(K)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646" w:rsidRPr="003B26BD" w:rsidRDefault="00281646" w:rsidP="003B26BD">
    <w:pPr>
      <w:tabs>
        <w:tab w:val="left" w:pos="0"/>
      </w:tabs>
      <w:autoSpaceDE w:val="0"/>
      <w:autoSpaceDN w:val="0"/>
      <w:adjustRightInd w:val="0"/>
      <w:spacing w:after="0" w:line="240" w:lineRule="auto"/>
      <w:ind w:right="-2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kk-KZ" w:eastAsia="ru-RU"/>
      </w:rPr>
    </w:pPr>
    <w:r>
      <w:tab/>
    </w:r>
  </w:p>
  <w:p w:rsidR="00281646" w:rsidRDefault="00281646" w:rsidP="003B26BD">
    <w:pPr>
      <w:pStyle w:val="af4"/>
      <w:tabs>
        <w:tab w:val="left" w:pos="32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D97" w:rsidRDefault="00743D97" w:rsidP="00966B9E">
      <w:pPr>
        <w:spacing w:after="0" w:line="240" w:lineRule="auto"/>
      </w:pPr>
      <w:r>
        <w:separator/>
      </w:r>
    </w:p>
  </w:footnote>
  <w:footnote w:type="continuationSeparator" w:id="0">
    <w:p w:rsidR="00743D97" w:rsidRDefault="00743D97" w:rsidP="00966B9E">
      <w:pPr>
        <w:spacing w:after="0" w:line="240" w:lineRule="auto"/>
      </w:pPr>
      <w:r>
        <w:continuationSeparator/>
      </w:r>
    </w:p>
  </w:footnote>
  <w:footnote w:id="1">
    <w:p w:rsidR="00281646" w:rsidRPr="00C7616A" w:rsidRDefault="00281646" w:rsidP="00A03D91">
      <w:pPr>
        <w:pStyle w:val="a4"/>
        <w:rPr>
          <w:rFonts w:ascii="Times New Roman" w:hAnsi="Times New Roman"/>
          <w:sz w:val="18"/>
          <w:szCs w:val="18"/>
        </w:rPr>
      </w:pPr>
      <w:r w:rsidRPr="00C7616A">
        <w:rPr>
          <w:rStyle w:val="af7"/>
          <w:rFonts w:ascii="Times New Roman" w:hAnsi="Times New Roman"/>
          <w:sz w:val="18"/>
          <w:szCs w:val="18"/>
        </w:rPr>
        <w:footnoteRef/>
      </w:r>
      <w:r w:rsidRPr="00C7616A">
        <w:rPr>
          <w:rFonts w:ascii="Times New Roman" w:hAnsi="Times New Roman"/>
          <w:sz w:val="18"/>
          <w:szCs w:val="18"/>
        </w:rPr>
        <w:t xml:space="preserve"> </w:t>
      </w:r>
      <w:hyperlink r:id="rId1" w:history="1">
        <w:r w:rsidRPr="00C7616A">
          <w:rPr>
            <w:rStyle w:val="af0"/>
            <w:rFonts w:ascii="Times New Roman" w:hAnsi="Times New Roman"/>
            <w:sz w:val="18"/>
            <w:szCs w:val="18"/>
          </w:rPr>
          <w:t>https://dmektep.kz/index.php?option=com_content&amp;view=category&amp;layout=blog&amp;id=29&amp;Itemid=364&amp;lang=ru&amp;limitstart=5</w:t>
        </w:r>
      </w:hyperlink>
    </w:p>
  </w:footnote>
  <w:footnote w:id="2">
    <w:p w:rsidR="00281646" w:rsidRPr="00C7616A" w:rsidRDefault="00281646" w:rsidP="00A03D91">
      <w:pPr>
        <w:pStyle w:val="a4"/>
        <w:rPr>
          <w:rFonts w:ascii="Times New Roman" w:hAnsi="Times New Roman"/>
          <w:sz w:val="18"/>
          <w:szCs w:val="18"/>
        </w:rPr>
      </w:pPr>
      <w:r w:rsidRPr="00C7616A">
        <w:rPr>
          <w:rStyle w:val="af7"/>
          <w:rFonts w:ascii="Times New Roman" w:hAnsi="Times New Roman"/>
          <w:sz w:val="18"/>
          <w:szCs w:val="18"/>
        </w:rPr>
        <w:footnoteRef/>
      </w:r>
      <w:r w:rsidRPr="00C7616A">
        <w:rPr>
          <w:rFonts w:ascii="Times New Roman" w:hAnsi="Times New Roman"/>
          <w:sz w:val="18"/>
          <w:szCs w:val="18"/>
        </w:rPr>
        <w:t xml:space="preserve"> </w:t>
      </w:r>
      <w:hyperlink r:id="rId2" w:history="1">
        <w:r w:rsidRPr="00C7616A">
          <w:rPr>
            <w:rStyle w:val="af0"/>
            <w:rFonts w:ascii="Times New Roman" w:hAnsi="Times New Roman"/>
            <w:sz w:val="18"/>
            <w:szCs w:val="18"/>
          </w:rPr>
          <w:t>https://hls.kz/archives/404</w:t>
        </w:r>
      </w:hyperlink>
    </w:p>
    <w:p w:rsidR="00281646" w:rsidRPr="00C7616A" w:rsidRDefault="00281646" w:rsidP="00A03D91">
      <w:pPr>
        <w:pStyle w:val="a4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402846"/>
      <w:docPartObj>
        <w:docPartGallery w:val="Page Numbers (Top of Page)"/>
        <w:docPartUnique/>
      </w:docPartObj>
    </w:sdtPr>
    <w:sdtEndPr/>
    <w:sdtContent>
      <w:p w:rsidR="00281646" w:rsidRDefault="0028164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EF3">
          <w:rPr>
            <w:noProof/>
          </w:rPr>
          <w:t>2</w:t>
        </w:r>
        <w:r>
          <w:fldChar w:fldCharType="end"/>
        </w:r>
      </w:p>
    </w:sdtContent>
  </w:sdt>
  <w:p w:rsidR="00281646" w:rsidRDefault="00281646" w:rsidP="00CB0979">
    <w:pPr>
      <w:pStyle w:val="af1"/>
      <w:tabs>
        <w:tab w:val="clear" w:pos="4819"/>
        <w:tab w:val="clear" w:pos="9638"/>
        <w:tab w:val="left" w:pos="387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C88"/>
    <w:multiLevelType w:val="hybridMultilevel"/>
    <w:tmpl w:val="E48EA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90445"/>
    <w:multiLevelType w:val="multilevel"/>
    <w:tmpl w:val="040C81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36" w:hanging="420"/>
      </w:pPr>
      <w:rPr>
        <w:rFonts w:ascii="Times New Roman" w:hAnsi="Times New Roman" w:cstheme="minorBidi"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ascii="Times New Roman" w:hAnsi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ascii="Times New Roman" w:hAnsi="Times New Roman" w:cstheme="minorBidi" w:hint="default"/>
      </w:rPr>
    </w:lvl>
  </w:abstractNum>
  <w:abstractNum w:abstractNumId="2" w15:restartNumberingAfterBreak="0">
    <w:nsid w:val="09536FCB"/>
    <w:multiLevelType w:val="hybridMultilevel"/>
    <w:tmpl w:val="E6F863C0"/>
    <w:lvl w:ilvl="0" w:tplc="113CA442">
      <w:start w:val="1"/>
      <w:numFmt w:val="decimal"/>
      <w:lvlText w:val="%1)"/>
      <w:lvlJc w:val="left"/>
      <w:pPr>
        <w:ind w:left="1287" w:hanging="360"/>
      </w:pPr>
      <w:rPr>
        <w:rFonts w:ascii="Garamond-Bold" w:eastAsia="Calibri" w:hAnsi="Garamond-Bold" w:cs="Garamond-Bold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9E2A31"/>
    <w:multiLevelType w:val="hybridMultilevel"/>
    <w:tmpl w:val="43C64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4F41"/>
    <w:multiLevelType w:val="hybridMultilevel"/>
    <w:tmpl w:val="37D2D34A"/>
    <w:lvl w:ilvl="0" w:tplc="7208FA78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09028E3"/>
    <w:multiLevelType w:val="hybridMultilevel"/>
    <w:tmpl w:val="92AE84C2"/>
    <w:lvl w:ilvl="0" w:tplc="6A2CB9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4511AAE"/>
    <w:multiLevelType w:val="hybridMultilevel"/>
    <w:tmpl w:val="118802D4"/>
    <w:lvl w:ilvl="0" w:tplc="E910C1C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70449C"/>
    <w:multiLevelType w:val="hybridMultilevel"/>
    <w:tmpl w:val="E7E62A3A"/>
    <w:lvl w:ilvl="0" w:tplc="B780273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D19007A"/>
    <w:multiLevelType w:val="hybridMultilevel"/>
    <w:tmpl w:val="AA7829EC"/>
    <w:lvl w:ilvl="0" w:tplc="C1DA6A6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AB3286"/>
    <w:multiLevelType w:val="hybridMultilevel"/>
    <w:tmpl w:val="1064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8330E"/>
    <w:multiLevelType w:val="hybridMultilevel"/>
    <w:tmpl w:val="EB5CC7F0"/>
    <w:lvl w:ilvl="0" w:tplc="B3AA35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E5F359B"/>
    <w:multiLevelType w:val="hybridMultilevel"/>
    <w:tmpl w:val="5ABC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C577A"/>
    <w:multiLevelType w:val="hybridMultilevel"/>
    <w:tmpl w:val="49967188"/>
    <w:lvl w:ilvl="0" w:tplc="24123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93752E"/>
    <w:multiLevelType w:val="hybridMultilevel"/>
    <w:tmpl w:val="44CC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53AA2"/>
    <w:multiLevelType w:val="hybridMultilevel"/>
    <w:tmpl w:val="B8C25F6E"/>
    <w:lvl w:ilvl="0" w:tplc="7E54CF78">
      <w:start w:val="3"/>
      <w:numFmt w:val="decimal"/>
      <w:lvlText w:val="%1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73DC218B"/>
    <w:multiLevelType w:val="hybridMultilevel"/>
    <w:tmpl w:val="23362694"/>
    <w:lvl w:ilvl="0" w:tplc="AF62EA60">
      <w:start w:val="8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4164CF0"/>
    <w:multiLevelType w:val="hybridMultilevel"/>
    <w:tmpl w:val="D6F624A4"/>
    <w:lvl w:ilvl="0" w:tplc="BCA6D82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D9C2F25"/>
    <w:multiLevelType w:val="multilevel"/>
    <w:tmpl w:val="2BB4220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6"/>
  </w:num>
  <w:num w:numId="8">
    <w:abstractNumId w:val="13"/>
  </w:num>
  <w:num w:numId="9">
    <w:abstractNumId w:val="12"/>
  </w:num>
  <w:num w:numId="10">
    <w:abstractNumId w:val="14"/>
  </w:num>
  <w:num w:numId="11">
    <w:abstractNumId w:val="0"/>
  </w:num>
  <w:num w:numId="12">
    <w:abstractNumId w:val="2"/>
  </w:num>
  <w:num w:numId="13">
    <w:abstractNumId w:val="6"/>
  </w:num>
  <w:num w:numId="14">
    <w:abstractNumId w:val="5"/>
  </w:num>
  <w:num w:numId="15">
    <w:abstractNumId w:val="3"/>
  </w:num>
  <w:num w:numId="16">
    <w:abstractNumId w:val="11"/>
  </w:num>
  <w:num w:numId="17">
    <w:abstractNumId w:val="9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FD"/>
    <w:rsid w:val="00000288"/>
    <w:rsid w:val="00000945"/>
    <w:rsid w:val="000009C8"/>
    <w:rsid w:val="0000159A"/>
    <w:rsid w:val="000017F7"/>
    <w:rsid w:val="00001D40"/>
    <w:rsid w:val="00001FCB"/>
    <w:rsid w:val="0000200F"/>
    <w:rsid w:val="00002557"/>
    <w:rsid w:val="00003B03"/>
    <w:rsid w:val="00003C6E"/>
    <w:rsid w:val="000046F1"/>
    <w:rsid w:val="00004835"/>
    <w:rsid w:val="00004ED9"/>
    <w:rsid w:val="000061B8"/>
    <w:rsid w:val="00006A07"/>
    <w:rsid w:val="00011560"/>
    <w:rsid w:val="00011835"/>
    <w:rsid w:val="00012362"/>
    <w:rsid w:val="00012CB4"/>
    <w:rsid w:val="00012F28"/>
    <w:rsid w:val="0001335F"/>
    <w:rsid w:val="00013727"/>
    <w:rsid w:val="00014A4D"/>
    <w:rsid w:val="00014C63"/>
    <w:rsid w:val="0001559A"/>
    <w:rsid w:val="00015969"/>
    <w:rsid w:val="00015C38"/>
    <w:rsid w:val="00016A84"/>
    <w:rsid w:val="00016F67"/>
    <w:rsid w:val="000177B5"/>
    <w:rsid w:val="00020453"/>
    <w:rsid w:val="00021E82"/>
    <w:rsid w:val="000233AE"/>
    <w:rsid w:val="0002411B"/>
    <w:rsid w:val="00024A4C"/>
    <w:rsid w:val="00024DAB"/>
    <w:rsid w:val="000253FC"/>
    <w:rsid w:val="000255D9"/>
    <w:rsid w:val="00026C7E"/>
    <w:rsid w:val="000308BA"/>
    <w:rsid w:val="000313A0"/>
    <w:rsid w:val="00031ADA"/>
    <w:rsid w:val="000328AC"/>
    <w:rsid w:val="00032A10"/>
    <w:rsid w:val="00032FF5"/>
    <w:rsid w:val="000333C3"/>
    <w:rsid w:val="000337A4"/>
    <w:rsid w:val="00035166"/>
    <w:rsid w:val="00035BF9"/>
    <w:rsid w:val="000362D5"/>
    <w:rsid w:val="00036B49"/>
    <w:rsid w:val="00037E38"/>
    <w:rsid w:val="000402C4"/>
    <w:rsid w:val="00041051"/>
    <w:rsid w:val="00042C9E"/>
    <w:rsid w:val="00043C52"/>
    <w:rsid w:val="0004493A"/>
    <w:rsid w:val="00044DED"/>
    <w:rsid w:val="00045CD8"/>
    <w:rsid w:val="000465CE"/>
    <w:rsid w:val="000471FF"/>
    <w:rsid w:val="00051730"/>
    <w:rsid w:val="00051747"/>
    <w:rsid w:val="00051844"/>
    <w:rsid w:val="00051B35"/>
    <w:rsid w:val="000525DD"/>
    <w:rsid w:val="00052907"/>
    <w:rsid w:val="00052A12"/>
    <w:rsid w:val="00054138"/>
    <w:rsid w:val="00055E18"/>
    <w:rsid w:val="00057618"/>
    <w:rsid w:val="000608AC"/>
    <w:rsid w:val="00060B76"/>
    <w:rsid w:val="00060D4C"/>
    <w:rsid w:val="0006164D"/>
    <w:rsid w:val="00061DBD"/>
    <w:rsid w:val="00062A46"/>
    <w:rsid w:val="00064AF4"/>
    <w:rsid w:val="0006537B"/>
    <w:rsid w:val="00065A46"/>
    <w:rsid w:val="00065DAD"/>
    <w:rsid w:val="00066007"/>
    <w:rsid w:val="00066520"/>
    <w:rsid w:val="00066687"/>
    <w:rsid w:val="00066D7D"/>
    <w:rsid w:val="00066DD3"/>
    <w:rsid w:val="00070E07"/>
    <w:rsid w:val="00070F20"/>
    <w:rsid w:val="00075B61"/>
    <w:rsid w:val="00077ECE"/>
    <w:rsid w:val="000800AA"/>
    <w:rsid w:val="000806C7"/>
    <w:rsid w:val="00080BBD"/>
    <w:rsid w:val="00081486"/>
    <w:rsid w:val="00081B16"/>
    <w:rsid w:val="000826D4"/>
    <w:rsid w:val="00083EE5"/>
    <w:rsid w:val="00084271"/>
    <w:rsid w:val="00086AF9"/>
    <w:rsid w:val="000926C1"/>
    <w:rsid w:val="00092719"/>
    <w:rsid w:val="00092E86"/>
    <w:rsid w:val="00092F00"/>
    <w:rsid w:val="00092F19"/>
    <w:rsid w:val="00093402"/>
    <w:rsid w:val="00095563"/>
    <w:rsid w:val="00096B87"/>
    <w:rsid w:val="00097CCE"/>
    <w:rsid w:val="00097F80"/>
    <w:rsid w:val="000A04DA"/>
    <w:rsid w:val="000A0C0B"/>
    <w:rsid w:val="000A2E12"/>
    <w:rsid w:val="000A4118"/>
    <w:rsid w:val="000A4344"/>
    <w:rsid w:val="000A47C0"/>
    <w:rsid w:val="000A48C4"/>
    <w:rsid w:val="000A52E4"/>
    <w:rsid w:val="000A5607"/>
    <w:rsid w:val="000A6155"/>
    <w:rsid w:val="000B0470"/>
    <w:rsid w:val="000B0508"/>
    <w:rsid w:val="000B0D51"/>
    <w:rsid w:val="000B0F47"/>
    <w:rsid w:val="000B17BE"/>
    <w:rsid w:val="000B404C"/>
    <w:rsid w:val="000B4354"/>
    <w:rsid w:val="000B52D1"/>
    <w:rsid w:val="000B56A1"/>
    <w:rsid w:val="000B5DA5"/>
    <w:rsid w:val="000B73D7"/>
    <w:rsid w:val="000B74D7"/>
    <w:rsid w:val="000B7974"/>
    <w:rsid w:val="000C0BCE"/>
    <w:rsid w:val="000C0E84"/>
    <w:rsid w:val="000C260C"/>
    <w:rsid w:val="000C3436"/>
    <w:rsid w:val="000C3740"/>
    <w:rsid w:val="000C3C8B"/>
    <w:rsid w:val="000C7D4C"/>
    <w:rsid w:val="000C7EBB"/>
    <w:rsid w:val="000D0CFD"/>
    <w:rsid w:val="000D111E"/>
    <w:rsid w:val="000D1508"/>
    <w:rsid w:val="000D191B"/>
    <w:rsid w:val="000D192E"/>
    <w:rsid w:val="000D1D26"/>
    <w:rsid w:val="000D3A5A"/>
    <w:rsid w:val="000D3FD8"/>
    <w:rsid w:val="000D5678"/>
    <w:rsid w:val="000D64B4"/>
    <w:rsid w:val="000D6EFD"/>
    <w:rsid w:val="000D6F62"/>
    <w:rsid w:val="000D74E2"/>
    <w:rsid w:val="000D7A85"/>
    <w:rsid w:val="000D7D3E"/>
    <w:rsid w:val="000E0159"/>
    <w:rsid w:val="000E0BA0"/>
    <w:rsid w:val="000E181B"/>
    <w:rsid w:val="000E1A3E"/>
    <w:rsid w:val="000E1B3F"/>
    <w:rsid w:val="000E258E"/>
    <w:rsid w:val="000E2BBC"/>
    <w:rsid w:val="000E3E65"/>
    <w:rsid w:val="000E4B31"/>
    <w:rsid w:val="000E5E06"/>
    <w:rsid w:val="000E631E"/>
    <w:rsid w:val="000E7404"/>
    <w:rsid w:val="000E7486"/>
    <w:rsid w:val="000F051E"/>
    <w:rsid w:val="000F06EE"/>
    <w:rsid w:val="000F11B6"/>
    <w:rsid w:val="000F17A8"/>
    <w:rsid w:val="000F1F31"/>
    <w:rsid w:val="000F23D2"/>
    <w:rsid w:val="000F27DF"/>
    <w:rsid w:val="000F28E1"/>
    <w:rsid w:val="000F2D24"/>
    <w:rsid w:val="000F34C8"/>
    <w:rsid w:val="000F3B53"/>
    <w:rsid w:val="000F3CF0"/>
    <w:rsid w:val="000F3E29"/>
    <w:rsid w:val="000F3EC7"/>
    <w:rsid w:val="000F5278"/>
    <w:rsid w:val="000F53FB"/>
    <w:rsid w:val="000F7738"/>
    <w:rsid w:val="0010011A"/>
    <w:rsid w:val="00100FE3"/>
    <w:rsid w:val="001012D6"/>
    <w:rsid w:val="00101CB7"/>
    <w:rsid w:val="00102242"/>
    <w:rsid w:val="00103843"/>
    <w:rsid w:val="00103A02"/>
    <w:rsid w:val="0010417E"/>
    <w:rsid w:val="00104749"/>
    <w:rsid w:val="00104BC0"/>
    <w:rsid w:val="0010530F"/>
    <w:rsid w:val="0010648F"/>
    <w:rsid w:val="00106F64"/>
    <w:rsid w:val="00106FA4"/>
    <w:rsid w:val="00107BB2"/>
    <w:rsid w:val="00107F49"/>
    <w:rsid w:val="00110B95"/>
    <w:rsid w:val="00110D5C"/>
    <w:rsid w:val="00111A07"/>
    <w:rsid w:val="00111BE7"/>
    <w:rsid w:val="00111C9B"/>
    <w:rsid w:val="0011243F"/>
    <w:rsid w:val="001135CB"/>
    <w:rsid w:val="0011387D"/>
    <w:rsid w:val="001138AB"/>
    <w:rsid w:val="00113A3A"/>
    <w:rsid w:val="001140E8"/>
    <w:rsid w:val="00114D8B"/>
    <w:rsid w:val="00116562"/>
    <w:rsid w:val="001166C2"/>
    <w:rsid w:val="00116DFF"/>
    <w:rsid w:val="001176B6"/>
    <w:rsid w:val="00117C93"/>
    <w:rsid w:val="00120EDC"/>
    <w:rsid w:val="00122E4D"/>
    <w:rsid w:val="001236E2"/>
    <w:rsid w:val="00123DD2"/>
    <w:rsid w:val="00124B6E"/>
    <w:rsid w:val="00125D70"/>
    <w:rsid w:val="00126F21"/>
    <w:rsid w:val="00127E91"/>
    <w:rsid w:val="00132B41"/>
    <w:rsid w:val="0013352F"/>
    <w:rsid w:val="00135104"/>
    <w:rsid w:val="001351DB"/>
    <w:rsid w:val="00135200"/>
    <w:rsid w:val="001356F9"/>
    <w:rsid w:val="001359FD"/>
    <w:rsid w:val="00136103"/>
    <w:rsid w:val="001370C5"/>
    <w:rsid w:val="0013737D"/>
    <w:rsid w:val="0013754D"/>
    <w:rsid w:val="0014015D"/>
    <w:rsid w:val="00140943"/>
    <w:rsid w:val="00141A3D"/>
    <w:rsid w:val="00141A99"/>
    <w:rsid w:val="00142208"/>
    <w:rsid w:val="001427AB"/>
    <w:rsid w:val="00142BB8"/>
    <w:rsid w:val="00142BCA"/>
    <w:rsid w:val="00142FF1"/>
    <w:rsid w:val="00143347"/>
    <w:rsid w:val="001434C4"/>
    <w:rsid w:val="00144BB7"/>
    <w:rsid w:val="00145396"/>
    <w:rsid w:val="001465C6"/>
    <w:rsid w:val="001478E6"/>
    <w:rsid w:val="00147B6B"/>
    <w:rsid w:val="00147E99"/>
    <w:rsid w:val="0015031E"/>
    <w:rsid w:val="001504B3"/>
    <w:rsid w:val="0015159C"/>
    <w:rsid w:val="001520DE"/>
    <w:rsid w:val="00152474"/>
    <w:rsid w:val="00152D9E"/>
    <w:rsid w:val="00153125"/>
    <w:rsid w:val="0015344F"/>
    <w:rsid w:val="001544DD"/>
    <w:rsid w:val="00157089"/>
    <w:rsid w:val="0016095E"/>
    <w:rsid w:val="00160A56"/>
    <w:rsid w:val="001618A8"/>
    <w:rsid w:val="001619B1"/>
    <w:rsid w:val="00161B62"/>
    <w:rsid w:val="00161EAD"/>
    <w:rsid w:val="00161F6D"/>
    <w:rsid w:val="001633F5"/>
    <w:rsid w:val="00164AF2"/>
    <w:rsid w:val="00165579"/>
    <w:rsid w:val="0016682D"/>
    <w:rsid w:val="00167F7D"/>
    <w:rsid w:val="00170625"/>
    <w:rsid w:val="0017064A"/>
    <w:rsid w:val="00170971"/>
    <w:rsid w:val="001709F7"/>
    <w:rsid w:val="001718C3"/>
    <w:rsid w:val="0017271F"/>
    <w:rsid w:val="001733FF"/>
    <w:rsid w:val="001739C3"/>
    <w:rsid w:val="00174AB4"/>
    <w:rsid w:val="00175120"/>
    <w:rsid w:val="0017768C"/>
    <w:rsid w:val="00177C5A"/>
    <w:rsid w:val="00181C17"/>
    <w:rsid w:val="00181D20"/>
    <w:rsid w:val="00181F3A"/>
    <w:rsid w:val="001846EA"/>
    <w:rsid w:val="001847A9"/>
    <w:rsid w:val="00184E22"/>
    <w:rsid w:val="00186695"/>
    <w:rsid w:val="0018721D"/>
    <w:rsid w:val="00187231"/>
    <w:rsid w:val="0018770E"/>
    <w:rsid w:val="00193882"/>
    <w:rsid w:val="00194388"/>
    <w:rsid w:val="00194A66"/>
    <w:rsid w:val="00194F6C"/>
    <w:rsid w:val="001951F2"/>
    <w:rsid w:val="00195352"/>
    <w:rsid w:val="00195ADB"/>
    <w:rsid w:val="00195EE2"/>
    <w:rsid w:val="00196551"/>
    <w:rsid w:val="0019693D"/>
    <w:rsid w:val="00196DA7"/>
    <w:rsid w:val="0019741B"/>
    <w:rsid w:val="001A00BC"/>
    <w:rsid w:val="001A05A6"/>
    <w:rsid w:val="001A13FB"/>
    <w:rsid w:val="001A195B"/>
    <w:rsid w:val="001A1C80"/>
    <w:rsid w:val="001A3C2D"/>
    <w:rsid w:val="001A4470"/>
    <w:rsid w:val="001A59B0"/>
    <w:rsid w:val="001A5B72"/>
    <w:rsid w:val="001A659D"/>
    <w:rsid w:val="001A720C"/>
    <w:rsid w:val="001A7211"/>
    <w:rsid w:val="001A75EB"/>
    <w:rsid w:val="001A78CE"/>
    <w:rsid w:val="001B0218"/>
    <w:rsid w:val="001B1518"/>
    <w:rsid w:val="001B2CAD"/>
    <w:rsid w:val="001B7A1B"/>
    <w:rsid w:val="001C08AD"/>
    <w:rsid w:val="001C114B"/>
    <w:rsid w:val="001C1874"/>
    <w:rsid w:val="001C33D4"/>
    <w:rsid w:val="001C3AA1"/>
    <w:rsid w:val="001C42C9"/>
    <w:rsid w:val="001C4E2D"/>
    <w:rsid w:val="001C51DB"/>
    <w:rsid w:val="001C5620"/>
    <w:rsid w:val="001C6190"/>
    <w:rsid w:val="001C6E2C"/>
    <w:rsid w:val="001C7550"/>
    <w:rsid w:val="001C77B4"/>
    <w:rsid w:val="001D0CC3"/>
    <w:rsid w:val="001D2306"/>
    <w:rsid w:val="001D390C"/>
    <w:rsid w:val="001D4B9B"/>
    <w:rsid w:val="001D4D39"/>
    <w:rsid w:val="001D5D4D"/>
    <w:rsid w:val="001D5E2D"/>
    <w:rsid w:val="001D6061"/>
    <w:rsid w:val="001D773C"/>
    <w:rsid w:val="001E0AE8"/>
    <w:rsid w:val="001E0B2E"/>
    <w:rsid w:val="001E0B58"/>
    <w:rsid w:val="001E1B6D"/>
    <w:rsid w:val="001E1D71"/>
    <w:rsid w:val="001E2166"/>
    <w:rsid w:val="001E2262"/>
    <w:rsid w:val="001E5086"/>
    <w:rsid w:val="001E50C3"/>
    <w:rsid w:val="001E5A93"/>
    <w:rsid w:val="001E6478"/>
    <w:rsid w:val="001E6ED9"/>
    <w:rsid w:val="001E7A2A"/>
    <w:rsid w:val="001F0125"/>
    <w:rsid w:val="001F0D63"/>
    <w:rsid w:val="001F0E86"/>
    <w:rsid w:val="001F13D1"/>
    <w:rsid w:val="001F1D27"/>
    <w:rsid w:val="001F2B46"/>
    <w:rsid w:val="001F2CA0"/>
    <w:rsid w:val="001F3D7F"/>
    <w:rsid w:val="001F46E0"/>
    <w:rsid w:val="001F4D58"/>
    <w:rsid w:val="001F66FC"/>
    <w:rsid w:val="001F79CF"/>
    <w:rsid w:val="001F7AC7"/>
    <w:rsid w:val="0020020D"/>
    <w:rsid w:val="00200CA8"/>
    <w:rsid w:val="0020184D"/>
    <w:rsid w:val="002020C3"/>
    <w:rsid w:val="002025D5"/>
    <w:rsid w:val="002029EC"/>
    <w:rsid w:val="00202AA9"/>
    <w:rsid w:val="00202C04"/>
    <w:rsid w:val="002037B7"/>
    <w:rsid w:val="00204B6D"/>
    <w:rsid w:val="00204BE9"/>
    <w:rsid w:val="00204DE7"/>
    <w:rsid w:val="00205225"/>
    <w:rsid w:val="002054DC"/>
    <w:rsid w:val="00205904"/>
    <w:rsid w:val="002064A7"/>
    <w:rsid w:val="00206A8C"/>
    <w:rsid w:val="00210B6D"/>
    <w:rsid w:val="00211E8D"/>
    <w:rsid w:val="00212193"/>
    <w:rsid w:val="0021222E"/>
    <w:rsid w:val="00213C13"/>
    <w:rsid w:val="002149BF"/>
    <w:rsid w:val="00215CBC"/>
    <w:rsid w:val="00216798"/>
    <w:rsid w:val="00216855"/>
    <w:rsid w:val="0022053F"/>
    <w:rsid w:val="00220C0C"/>
    <w:rsid w:val="00221137"/>
    <w:rsid w:val="00221E9B"/>
    <w:rsid w:val="002220DC"/>
    <w:rsid w:val="00222826"/>
    <w:rsid w:val="00222A7D"/>
    <w:rsid w:val="002246CC"/>
    <w:rsid w:val="00224BCC"/>
    <w:rsid w:val="00224D23"/>
    <w:rsid w:val="00226A15"/>
    <w:rsid w:val="002279B1"/>
    <w:rsid w:val="00227A11"/>
    <w:rsid w:val="00230B04"/>
    <w:rsid w:val="0023119D"/>
    <w:rsid w:val="00231EB4"/>
    <w:rsid w:val="00232567"/>
    <w:rsid w:val="00233630"/>
    <w:rsid w:val="0023549E"/>
    <w:rsid w:val="0023566F"/>
    <w:rsid w:val="00236296"/>
    <w:rsid w:val="00236A8D"/>
    <w:rsid w:val="00236E6D"/>
    <w:rsid w:val="0023712C"/>
    <w:rsid w:val="00237A3D"/>
    <w:rsid w:val="00237E26"/>
    <w:rsid w:val="00240B84"/>
    <w:rsid w:val="00241AA8"/>
    <w:rsid w:val="0024220A"/>
    <w:rsid w:val="00243377"/>
    <w:rsid w:val="002459FB"/>
    <w:rsid w:val="0024672E"/>
    <w:rsid w:val="002468B1"/>
    <w:rsid w:val="00246AFB"/>
    <w:rsid w:val="00246C53"/>
    <w:rsid w:val="00246E0F"/>
    <w:rsid w:val="00250B81"/>
    <w:rsid w:val="0025148E"/>
    <w:rsid w:val="00252567"/>
    <w:rsid w:val="00252D58"/>
    <w:rsid w:val="002546C6"/>
    <w:rsid w:val="00254729"/>
    <w:rsid w:val="002555D8"/>
    <w:rsid w:val="002558D2"/>
    <w:rsid w:val="00256ACF"/>
    <w:rsid w:val="00256C97"/>
    <w:rsid w:val="0025748B"/>
    <w:rsid w:val="002575C9"/>
    <w:rsid w:val="00260C8C"/>
    <w:rsid w:val="00263329"/>
    <w:rsid w:val="00265A5B"/>
    <w:rsid w:val="002664C0"/>
    <w:rsid w:val="00266971"/>
    <w:rsid w:val="00266BA3"/>
    <w:rsid w:val="002677D7"/>
    <w:rsid w:val="00267D0D"/>
    <w:rsid w:val="002702A7"/>
    <w:rsid w:val="0027134F"/>
    <w:rsid w:val="0027242A"/>
    <w:rsid w:val="002727FC"/>
    <w:rsid w:val="00273605"/>
    <w:rsid w:val="002753AD"/>
    <w:rsid w:val="002754B6"/>
    <w:rsid w:val="002756CC"/>
    <w:rsid w:val="002766ED"/>
    <w:rsid w:val="00276783"/>
    <w:rsid w:val="0027738A"/>
    <w:rsid w:val="00277761"/>
    <w:rsid w:val="00280599"/>
    <w:rsid w:val="00280B1F"/>
    <w:rsid w:val="002813DC"/>
    <w:rsid w:val="00281646"/>
    <w:rsid w:val="00281B2D"/>
    <w:rsid w:val="00282B27"/>
    <w:rsid w:val="00283807"/>
    <w:rsid w:val="00283950"/>
    <w:rsid w:val="002846C8"/>
    <w:rsid w:val="00284760"/>
    <w:rsid w:val="00284C10"/>
    <w:rsid w:val="00284CB3"/>
    <w:rsid w:val="002859FC"/>
    <w:rsid w:val="002869E6"/>
    <w:rsid w:val="00286E2D"/>
    <w:rsid w:val="00286FD3"/>
    <w:rsid w:val="002872DD"/>
    <w:rsid w:val="0028790B"/>
    <w:rsid w:val="00287B25"/>
    <w:rsid w:val="00287E69"/>
    <w:rsid w:val="002908F3"/>
    <w:rsid w:val="00291D80"/>
    <w:rsid w:val="00292A50"/>
    <w:rsid w:val="00293492"/>
    <w:rsid w:val="002934AB"/>
    <w:rsid w:val="00293864"/>
    <w:rsid w:val="00294C01"/>
    <w:rsid w:val="00294D11"/>
    <w:rsid w:val="00295A39"/>
    <w:rsid w:val="002962D0"/>
    <w:rsid w:val="00296B90"/>
    <w:rsid w:val="00297668"/>
    <w:rsid w:val="002A0793"/>
    <w:rsid w:val="002A1231"/>
    <w:rsid w:val="002A1664"/>
    <w:rsid w:val="002A27B2"/>
    <w:rsid w:val="002A3DDB"/>
    <w:rsid w:val="002A40A1"/>
    <w:rsid w:val="002A40B6"/>
    <w:rsid w:val="002A40EF"/>
    <w:rsid w:val="002A5779"/>
    <w:rsid w:val="002A70BE"/>
    <w:rsid w:val="002A7600"/>
    <w:rsid w:val="002B0207"/>
    <w:rsid w:val="002B09CF"/>
    <w:rsid w:val="002B252F"/>
    <w:rsid w:val="002B2840"/>
    <w:rsid w:val="002B28CD"/>
    <w:rsid w:val="002B3B82"/>
    <w:rsid w:val="002B4D71"/>
    <w:rsid w:val="002B53D2"/>
    <w:rsid w:val="002B5C48"/>
    <w:rsid w:val="002B6C2C"/>
    <w:rsid w:val="002B7F51"/>
    <w:rsid w:val="002C051A"/>
    <w:rsid w:val="002C0847"/>
    <w:rsid w:val="002C0E6F"/>
    <w:rsid w:val="002C0EA8"/>
    <w:rsid w:val="002C0EBC"/>
    <w:rsid w:val="002C0FF2"/>
    <w:rsid w:val="002C2259"/>
    <w:rsid w:val="002C226B"/>
    <w:rsid w:val="002C2708"/>
    <w:rsid w:val="002C3792"/>
    <w:rsid w:val="002C3C65"/>
    <w:rsid w:val="002C4AB4"/>
    <w:rsid w:val="002C5644"/>
    <w:rsid w:val="002C5ADF"/>
    <w:rsid w:val="002C70F2"/>
    <w:rsid w:val="002C7731"/>
    <w:rsid w:val="002C79D4"/>
    <w:rsid w:val="002D0027"/>
    <w:rsid w:val="002D0278"/>
    <w:rsid w:val="002D035B"/>
    <w:rsid w:val="002D06A5"/>
    <w:rsid w:val="002D0E4D"/>
    <w:rsid w:val="002D1451"/>
    <w:rsid w:val="002D1561"/>
    <w:rsid w:val="002D1598"/>
    <w:rsid w:val="002D2C5B"/>
    <w:rsid w:val="002D3F62"/>
    <w:rsid w:val="002D4E12"/>
    <w:rsid w:val="002D5235"/>
    <w:rsid w:val="002D5F1A"/>
    <w:rsid w:val="002D6B31"/>
    <w:rsid w:val="002D6EB2"/>
    <w:rsid w:val="002D7579"/>
    <w:rsid w:val="002D7A4B"/>
    <w:rsid w:val="002E06B9"/>
    <w:rsid w:val="002E0F17"/>
    <w:rsid w:val="002E10BA"/>
    <w:rsid w:val="002E10DD"/>
    <w:rsid w:val="002E1A74"/>
    <w:rsid w:val="002E1D65"/>
    <w:rsid w:val="002E2057"/>
    <w:rsid w:val="002E2404"/>
    <w:rsid w:val="002E4223"/>
    <w:rsid w:val="002E46E3"/>
    <w:rsid w:val="002E5A5C"/>
    <w:rsid w:val="002E5E2B"/>
    <w:rsid w:val="002E61A8"/>
    <w:rsid w:val="002E6BE6"/>
    <w:rsid w:val="002E6DD8"/>
    <w:rsid w:val="002F2003"/>
    <w:rsid w:val="002F229D"/>
    <w:rsid w:val="002F45BE"/>
    <w:rsid w:val="002F5E2B"/>
    <w:rsid w:val="002F7F66"/>
    <w:rsid w:val="00300CD4"/>
    <w:rsid w:val="00300D45"/>
    <w:rsid w:val="00301C75"/>
    <w:rsid w:val="0030204E"/>
    <w:rsid w:val="0030205D"/>
    <w:rsid w:val="00302503"/>
    <w:rsid w:val="00302695"/>
    <w:rsid w:val="00302822"/>
    <w:rsid w:val="00302975"/>
    <w:rsid w:val="00302A71"/>
    <w:rsid w:val="00302E5C"/>
    <w:rsid w:val="003034B0"/>
    <w:rsid w:val="00303889"/>
    <w:rsid w:val="003042CD"/>
    <w:rsid w:val="00305571"/>
    <w:rsid w:val="0031067E"/>
    <w:rsid w:val="003106F9"/>
    <w:rsid w:val="00310876"/>
    <w:rsid w:val="00312859"/>
    <w:rsid w:val="00312AB6"/>
    <w:rsid w:val="00313468"/>
    <w:rsid w:val="003137E3"/>
    <w:rsid w:val="00313DEC"/>
    <w:rsid w:val="00313F70"/>
    <w:rsid w:val="00315252"/>
    <w:rsid w:val="0031554E"/>
    <w:rsid w:val="0031597C"/>
    <w:rsid w:val="00316BEB"/>
    <w:rsid w:val="00320F68"/>
    <w:rsid w:val="00321B2C"/>
    <w:rsid w:val="00322899"/>
    <w:rsid w:val="00323CA9"/>
    <w:rsid w:val="00323FE5"/>
    <w:rsid w:val="003246C4"/>
    <w:rsid w:val="00324E03"/>
    <w:rsid w:val="00324FB0"/>
    <w:rsid w:val="003255F1"/>
    <w:rsid w:val="003258F7"/>
    <w:rsid w:val="00325B6D"/>
    <w:rsid w:val="0032682B"/>
    <w:rsid w:val="003268DA"/>
    <w:rsid w:val="00327227"/>
    <w:rsid w:val="003276C9"/>
    <w:rsid w:val="00327B1A"/>
    <w:rsid w:val="003318E7"/>
    <w:rsid w:val="00334246"/>
    <w:rsid w:val="003343CD"/>
    <w:rsid w:val="00334CC8"/>
    <w:rsid w:val="003366B6"/>
    <w:rsid w:val="00336710"/>
    <w:rsid w:val="003376BE"/>
    <w:rsid w:val="003400D3"/>
    <w:rsid w:val="003409BE"/>
    <w:rsid w:val="00341990"/>
    <w:rsid w:val="00341B22"/>
    <w:rsid w:val="003425A2"/>
    <w:rsid w:val="003439B1"/>
    <w:rsid w:val="00343C79"/>
    <w:rsid w:val="003455A2"/>
    <w:rsid w:val="00345CAC"/>
    <w:rsid w:val="003468FA"/>
    <w:rsid w:val="00347F74"/>
    <w:rsid w:val="00347FF7"/>
    <w:rsid w:val="0035037C"/>
    <w:rsid w:val="00350F24"/>
    <w:rsid w:val="0035133B"/>
    <w:rsid w:val="00351452"/>
    <w:rsid w:val="0035189E"/>
    <w:rsid w:val="0035200C"/>
    <w:rsid w:val="003521D8"/>
    <w:rsid w:val="003531FD"/>
    <w:rsid w:val="00353883"/>
    <w:rsid w:val="00354075"/>
    <w:rsid w:val="0035447D"/>
    <w:rsid w:val="00354604"/>
    <w:rsid w:val="00354664"/>
    <w:rsid w:val="00354AE7"/>
    <w:rsid w:val="00355234"/>
    <w:rsid w:val="00356BED"/>
    <w:rsid w:val="0035728D"/>
    <w:rsid w:val="003576F5"/>
    <w:rsid w:val="003604F7"/>
    <w:rsid w:val="00361818"/>
    <w:rsid w:val="00362084"/>
    <w:rsid w:val="003638DF"/>
    <w:rsid w:val="003669FA"/>
    <w:rsid w:val="00367639"/>
    <w:rsid w:val="00374F9F"/>
    <w:rsid w:val="0037508E"/>
    <w:rsid w:val="00375220"/>
    <w:rsid w:val="0037652F"/>
    <w:rsid w:val="00376943"/>
    <w:rsid w:val="00380F1F"/>
    <w:rsid w:val="00381341"/>
    <w:rsid w:val="003827BE"/>
    <w:rsid w:val="00382CAF"/>
    <w:rsid w:val="00384524"/>
    <w:rsid w:val="00385B8F"/>
    <w:rsid w:val="00385BB1"/>
    <w:rsid w:val="00385FC6"/>
    <w:rsid w:val="00386BC0"/>
    <w:rsid w:val="003879E4"/>
    <w:rsid w:val="003906D9"/>
    <w:rsid w:val="003909BA"/>
    <w:rsid w:val="00390D7A"/>
    <w:rsid w:val="00391538"/>
    <w:rsid w:val="003915F6"/>
    <w:rsid w:val="00391D08"/>
    <w:rsid w:val="00391D42"/>
    <w:rsid w:val="00392321"/>
    <w:rsid w:val="0039234E"/>
    <w:rsid w:val="00393BCA"/>
    <w:rsid w:val="00394261"/>
    <w:rsid w:val="003957C5"/>
    <w:rsid w:val="003A065F"/>
    <w:rsid w:val="003A07DE"/>
    <w:rsid w:val="003A0CAF"/>
    <w:rsid w:val="003A11BF"/>
    <w:rsid w:val="003A2EC9"/>
    <w:rsid w:val="003A4D7E"/>
    <w:rsid w:val="003A4F26"/>
    <w:rsid w:val="003A5082"/>
    <w:rsid w:val="003A5230"/>
    <w:rsid w:val="003A5596"/>
    <w:rsid w:val="003A5A18"/>
    <w:rsid w:val="003A6410"/>
    <w:rsid w:val="003A6B19"/>
    <w:rsid w:val="003A732E"/>
    <w:rsid w:val="003B07CB"/>
    <w:rsid w:val="003B0FFD"/>
    <w:rsid w:val="003B1B0F"/>
    <w:rsid w:val="003B26BD"/>
    <w:rsid w:val="003B3228"/>
    <w:rsid w:val="003B33E0"/>
    <w:rsid w:val="003B385E"/>
    <w:rsid w:val="003B4447"/>
    <w:rsid w:val="003B4DE9"/>
    <w:rsid w:val="003B5706"/>
    <w:rsid w:val="003B6485"/>
    <w:rsid w:val="003B70E2"/>
    <w:rsid w:val="003B73A9"/>
    <w:rsid w:val="003C012B"/>
    <w:rsid w:val="003C0A1C"/>
    <w:rsid w:val="003C18BD"/>
    <w:rsid w:val="003C1E30"/>
    <w:rsid w:val="003C259C"/>
    <w:rsid w:val="003C2AB0"/>
    <w:rsid w:val="003C2DA5"/>
    <w:rsid w:val="003C344C"/>
    <w:rsid w:val="003C381F"/>
    <w:rsid w:val="003C4136"/>
    <w:rsid w:val="003C4355"/>
    <w:rsid w:val="003C4BFE"/>
    <w:rsid w:val="003C4D58"/>
    <w:rsid w:val="003C5492"/>
    <w:rsid w:val="003C5A4F"/>
    <w:rsid w:val="003C5AD7"/>
    <w:rsid w:val="003C6703"/>
    <w:rsid w:val="003C6EEE"/>
    <w:rsid w:val="003C7493"/>
    <w:rsid w:val="003D11DE"/>
    <w:rsid w:val="003D13DA"/>
    <w:rsid w:val="003D1454"/>
    <w:rsid w:val="003D1B40"/>
    <w:rsid w:val="003D2DE3"/>
    <w:rsid w:val="003D2FBB"/>
    <w:rsid w:val="003D3244"/>
    <w:rsid w:val="003D3F93"/>
    <w:rsid w:val="003D4289"/>
    <w:rsid w:val="003D4616"/>
    <w:rsid w:val="003D4F9B"/>
    <w:rsid w:val="003D65C7"/>
    <w:rsid w:val="003D6717"/>
    <w:rsid w:val="003D7875"/>
    <w:rsid w:val="003E1790"/>
    <w:rsid w:val="003E1E43"/>
    <w:rsid w:val="003E5029"/>
    <w:rsid w:val="003E6377"/>
    <w:rsid w:val="003E7D02"/>
    <w:rsid w:val="003F0026"/>
    <w:rsid w:val="003F1D58"/>
    <w:rsid w:val="003F29A6"/>
    <w:rsid w:val="003F36E6"/>
    <w:rsid w:val="003F4903"/>
    <w:rsid w:val="003F4961"/>
    <w:rsid w:val="003F6DC3"/>
    <w:rsid w:val="003F78C3"/>
    <w:rsid w:val="003F7F32"/>
    <w:rsid w:val="004000FB"/>
    <w:rsid w:val="004004AA"/>
    <w:rsid w:val="00400AE1"/>
    <w:rsid w:val="00400E16"/>
    <w:rsid w:val="0040158C"/>
    <w:rsid w:val="00401715"/>
    <w:rsid w:val="004021F5"/>
    <w:rsid w:val="00402338"/>
    <w:rsid w:val="004041A9"/>
    <w:rsid w:val="00405644"/>
    <w:rsid w:val="00405DEA"/>
    <w:rsid w:val="00406997"/>
    <w:rsid w:val="00407E03"/>
    <w:rsid w:val="0041184C"/>
    <w:rsid w:val="004121D8"/>
    <w:rsid w:val="00412426"/>
    <w:rsid w:val="004142D5"/>
    <w:rsid w:val="004148E4"/>
    <w:rsid w:val="00415A8B"/>
    <w:rsid w:val="004164C9"/>
    <w:rsid w:val="00416893"/>
    <w:rsid w:val="00417567"/>
    <w:rsid w:val="00417B9B"/>
    <w:rsid w:val="00421226"/>
    <w:rsid w:val="004231B7"/>
    <w:rsid w:val="0042516E"/>
    <w:rsid w:val="004252D2"/>
    <w:rsid w:val="00425EDD"/>
    <w:rsid w:val="00425FDF"/>
    <w:rsid w:val="0042634F"/>
    <w:rsid w:val="00426E91"/>
    <w:rsid w:val="00427A75"/>
    <w:rsid w:val="004304E5"/>
    <w:rsid w:val="00430751"/>
    <w:rsid w:val="004311E5"/>
    <w:rsid w:val="00432023"/>
    <w:rsid w:val="004328CD"/>
    <w:rsid w:val="004331F8"/>
    <w:rsid w:val="0043420D"/>
    <w:rsid w:val="00435856"/>
    <w:rsid w:val="00435D25"/>
    <w:rsid w:val="00435E90"/>
    <w:rsid w:val="00436028"/>
    <w:rsid w:val="00436EE1"/>
    <w:rsid w:val="00437ECF"/>
    <w:rsid w:val="00440778"/>
    <w:rsid w:val="00440B11"/>
    <w:rsid w:val="00441C26"/>
    <w:rsid w:val="0044209D"/>
    <w:rsid w:val="00443794"/>
    <w:rsid w:val="00443E3F"/>
    <w:rsid w:val="00443E75"/>
    <w:rsid w:val="00444155"/>
    <w:rsid w:val="0044441E"/>
    <w:rsid w:val="0044517C"/>
    <w:rsid w:val="00446E3A"/>
    <w:rsid w:val="00450126"/>
    <w:rsid w:val="00450199"/>
    <w:rsid w:val="00450DFF"/>
    <w:rsid w:val="0045141F"/>
    <w:rsid w:val="0045151A"/>
    <w:rsid w:val="004516A2"/>
    <w:rsid w:val="004520C7"/>
    <w:rsid w:val="00452AD8"/>
    <w:rsid w:val="0045313D"/>
    <w:rsid w:val="004549FB"/>
    <w:rsid w:val="00454E19"/>
    <w:rsid w:val="00455CE1"/>
    <w:rsid w:val="004563FB"/>
    <w:rsid w:val="0045659F"/>
    <w:rsid w:val="00456ADF"/>
    <w:rsid w:val="004570D3"/>
    <w:rsid w:val="004575C8"/>
    <w:rsid w:val="00460223"/>
    <w:rsid w:val="00460352"/>
    <w:rsid w:val="00460660"/>
    <w:rsid w:val="00462752"/>
    <w:rsid w:val="00462C12"/>
    <w:rsid w:val="00462D2D"/>
    <w:rsid w:val="00463260"/>
    <w:rsid w:val="00463D74"/>
    <w:rsid w:val="00463D8A"/>
    <w:rsid w:val="00464688"/>
    <w:rsid w:val="00465C12"/>
    <w:rsid w:val="00465EBF"/>
    <w:rsid w:val="00465F61"/>
    <w:rsid w:val="0046630A"/>
    <w:rsid w:val="004665EF"/>
    <w:rsid w:val="004674F7"/>
    <w:rsid w:val="0046770F"/>
    <w:rsid w:val="00467CAD"/>
    <w:rsid w:val="00470EB4"/>
    <w:rsid w:val="00470FFF"/>
    <w:rsid w:val="00471284"/>
    <w:rsid w:val="004721F1"/>
    <w:rsid w:val="0047233B"/>
    <w:rsid w:val="0047409E"/>
    <w:rsid w:val="00474B43"/>
    <w:rsid w:val="0047534D"/>
    <w:rsid w:val="00475AF9"/>
    <w:rsid w:val="00476732"/>
    <w:rsid w:val="004778C5"/>
    <w:rsid w:val="0048031D"/>
    <w:rsid w:val="004815D5"/>
    <w:rsid w:val="004819DE"/>
    <w:rsid w:val="00481B0B"/>
    <w:rsid w:val="00482EA6"/>
    <w:rsid w:val="004833CC"/>
    <w:rsid w:val="00483405"/>
    <w:rsid w:val="004839A9"/>
    <w:rsid w:val="00483A11"/>
    <w:rsid w:val="00484649"/>
    <w:rsid w:val="00484905"/>
    <w:rsid w:val="00484E32"/>
    <w:rsid w:val="00484E7B"/>
    <w:rsid w:val="004855C8"/>
    <w:rsid w:val="0048631E"/>
    <w:rsid w:val="0048685F"/>
    <w:rsid w:val="004869B5"/>
    <w:rsid w:val="00486EE3"/>
    <w:rsid w:val="004877C1"/>
    <w:rsid w:val="00487CA4"/>
    <w:rsid w:val="00487DCB"/>
    <w:rsid w:val="00491BE5"/>
    <w:rsid w:val="00491CE6"/>
    <w:rsid w:val="004920E0"/>
    <w:rsid w:val="0049221A"/>
    <w:rsid w:val="00492D5E"/>
    <w:rsid w:val="00493303"/>
    <w:rsid w:val="004943E7"/>
    <w:rsid w:val="00494EA3"/>
    <w:rsid w:val="004955A3"/>
    <w:rsid w:val="004956F7"/>
    <w:rsid w:val="0049660A"/>
    <w:rsid w:val="00497B25"/>
    <w:rsid w:val="00497FBF"/>
    <w:rsid w:val="004A0231"/>
    <w:rsid w:val="004A03DA"/>
    <w:rsid w:val="004A094B"/>
    <w:rsid w:val="004A0E26"/>
    <w:rsid w:val="004A13EF"/>
    <w:rsid w:val="004A1D48"/>
    <w:rsid w:val="004A2E0A"/>
    <w:rsid w:val="004A423D"/>
    <w:rsid w:val="004A521A"/>
    <w:rsid w:val="004A5879"/>
    <w:rsid w:val="004A58D2"/>
    <w:rsid w:val="004A5C9A"/>
    <w:rsid w:val="004A5FAD"/>
    <w:rsid w:val="004A620E"/>
    <w:rsid w:val="004B02FB"/>
    <w:rsid w:val="004B0DDB"/>
    <w:rsid w:val="004B0E69"/>
    <w:rsid w:val="004B11EF"/>
    <w:rsid w:val="004B27D6"/>
    <w:rsid w:val="004B31EA"/>
    <w:rsid w:val="004B38DC"/>
    <w:rsid w:val="004B4377"/>
    <w:rsid w:val="004B55CB"/>
    <w:rsid w:val="004B7EA2"/>
    <w:rsid w:val="004C0205"/>
    <w:rsid w:val="004C0379"/>
    <w:rsid w:val="004C0764"/>
    <w:rsid w:val="004C1208"/>
    <w:rsid w:val="004C1D94"/>
    <w:rsid w:val="004C4848"/>
    <w:rsid w:val="004C4BCB"/>
    <w:rsid w:val="004C509C"/>
    <w:rsid w:val="004C51F1"/>
    <w:rsid w:val="004C5451"/>
    <w:rsid w:val="004C63D8"/>
    <w:rsid w:val="004C6B85"/>
    <w:rsid w:val="004C6BF6"/>
    <w:rsid w:val="004C7826"/>
    <w:rsid w:val="004C7915"/>
    <w:rsid w:val="004C7C9A"/>
    <w:rsid w:val="004D02F2"/>
    <w:rsid w:val="004D14B5"/>
    <w:rsid w:val="004D1796"/>
    <w:rsid w:val="004D1AAF"/>
    <w:rsid w:val="004D2CEC"/>
    <w:rsid w:val="004D2E24"/>
    <w:rsid w:val="004D32C0"/>
    <w:rsid w:val="004D490C"/>
    <w:rsid w:val="004D5BDC"/>
    <w:rsid w:val="004D5D65"/>
    <w:rsid w:val="004D5DF4"/>
    <w:rsid w:val="004D7383"/>
    <w:rsid w:val="004D7FD6"/>
    <w:rsid w:val="004E00DD"/>
    <w:rsid w:val="004E06F8"/>
    <w:rsid w:val="004E15EF"/>
    <w:rsid w:val="004E22F1"/>
    <w:rsid w:val="004E3DBF"/>
    <w:rsid w:val="004E486E"/>
    <w:rsid w:val="004E4D7A"/>
    <w:rsid w:val="004E4E4E"/>
    <w:rsid w:val="004E5671"/>
    <w:rsid w:val="004E66D9"/>
    <w:rsid w:val="004E7A99"/>
    <w:rsid w:val="004E7DC9"/>
    <w:rsid w:val="004F09E6"/>
    <w:rsid w:val="004F0EA2"/>
    <w:rsid w:val="004F122F"/>
    <w:rsid w:val="004F12BB"/>
    <w:rsid w:val="004F17DA"/>
    <w:rsid w:val="004F1B84"/>
    <w:rsid w:val="004F2243"/>
    <w:rsid w:val="004F238C"/>
    <w:rsid w:val="004F2B03"/>
    <w:rsid w:val="004F3F89"/>
    <w:rsid w:val="004F3FA6"/>
    <w:rsid w:val="004F5313"/>
    <w:rsid w:val="004F5F3A"/>
    <w:rsid w:val="004F60E3"/>
    <w:rsid w:val="004F7667"/>
    <w:rsid w:val="00500168"/>
    <w:rsid w:val="00500516"/>
    <w:rsid w:val="00502CFD"/>
    <w:rsid w:val="00504061"/>
    <w:rsid w:val="00504226"/>
    <w:rsid w:val="005046CD"/>
    <w:rsid w:val="0050497F"/>
    <w:rsid w:val="005051B0"/>
    <w:rsid w:val="00505A03"/>
    <w:rsid w:val="00506B82"/>
    <w:rsid w:val="005076DB"/>
    <w:rsid w:val="00511412"/>
    <w:rsid w:val="005142E7"/>
    <w:rsid w:val="00517B3C"/>
    <w:rsid w:val="00520012"/>
    <w:rsid w:val="005202C0"/>
    <w:rsid w:val="005205D6"/>
    <w:rsid w:val="005224A2"/>
    <w:rsid w:val="005245EF"/>
    <w:rsid w:val="00524700"/>
    <w:rsid w:val="005249AB"/>
    <w:rsid w:val="00524D72"/>
    <w:rsid w:val="00524DE0"/>
    <w:rsid w:val="00525431"/>
    <w:rsid w:val="00526259"/>
    <w:rsid w:val="005276EA"/>
    <w:rsid w:val="0052771A"/>
    <w:rsid w:val="00527FCB"/>
    <w:rsid w:val="005317E7"/>
    <w:rsid w:val="00531D29"/>
    <w:rsid w:val="005320F4"/>
    <w:rsid w:val="005330F9"/>
    <w:rsid w:val="00533281"/>
    <w:rsid w:val="00533E94"/>
    <w:rsid w:val="00534045"/>
    <w:rsid w:val="005345F2"/>
    <w:rsid w:val="00535487"/>
    <w:rsid w:val="00535FB0"/>
    <w:rsid w:val="00536072"/>
    <w:rsid w:val="00540FB1"/>
    <w:rsid w:val="00542B39"/>
    <w:rsid w:val="00542D94"/>
    <w:rsid w:val="00543120"/>
    <w:rsid w:val="00545427"/>
    <w:rsid w:val="00545C84"/>
    <w:rsid w:val="00546704"/>
    <w:rsid w:val="005468FD"/>
    <w:rsid w:val="00547F90"/>
    <w:rsid w:val="005506AE"/>
    <w:rsid w:val="00551CF9"/>
    <w:rsid w:val="0055266E"/>
    <w:rsid w:val="005529DC"/>
    <w:rsid w:val="00552A7B"/>
    <w:rsid w:val="00552BC3"/>
    <w:rsid w:val="00552E53"/>
    <w:rsid w:val="00552F35"/>
    <w:rsid w:val="00553FB6"/>
    <w:rsid w:val="00554951"/>
    <w:rsid w:val="00554DA3"/>
    <w:rsid w:val="0055575C"/>
    <w:rsid w:val="00555B0F"/>
    <w:rsid w:val="00555EE7"/>
    <w:rsid w:val="00556DCE"/>
    <w:rsid w:val="005602BA"/>
    <w:rsid w:val="00560816"/>
    <w:rsid w:val="005608FB"/>
    <w:rsid w:val="005617D6"/>
    <w:rsid w:val="0056378E"/>
    <w:rsid w:val="00563E0E"/>
    <w:rsid w:val="005663E8"/>
    <w:rsid w:val="005667A1"/>
    <w:rsid w:val="005676DA"/>
    <w:rsid w:val="0056774B"/>
    <w:rsid w:val="005719B8"/>
    <w:rsid w:val="00571B70"/>
    <w:rsid w:val="00572728"/>
    <w:rsid w:val="0057283E"/>
    <w:rsid w:val="0057294A"/>
    <w:rsid w:val="00572B4E"/>
    <w:rsid w:val="005743B8"/>
    <w:rsid w:val="005747E3"/>
    <w:rsid w:val="00574A8A"/>
    <w:rsid w:val="00575C9B"/>
    <w:rsid w:val="00577088"/>
    <w:rsid w:val="00577972"/>
    <w:rsid w:val="005805D2"/>
    <w:rsid w:val="0058212E"/>
    <w:rsid w:val="0058214F"/>
    <w:rsid w:val="0058273D"/>
    <w:rsid w:val="00582871"/>
    <w:rsid w:val="00583D6A"/>
    <w:rsid w:val="00584081"/>
    <w:rsid w:val="00584097"/>
    <w:rsid w:val="005843AC"/>
    <w:rsid w:val="00584B22"/>
    <w:rsid w:val="00584F88"/>
    <w:rsid w:val="00585A2F"/>
    <w:rsid w:val="00586C30"/>
    <w:rsid w:val="00587DF2"/>
    <w:rsid w:val="00590F37"/>
    <w:rsid w:val="00591AC7"/>
    <w:rsid w:val="00592CB1"/>
    <w:rsid w:val="005930D1"/>
    <w:rsid w:val="00596A69"/>
    <w:rsid w:val="00596F2A"/>
    <w:rsid w:val="005970A9"/>
    <w:rsid w:val="00597EAF"/>
    <w:rsid w:val="005A0D16"/>
    <w:rsid w:val="005A1A0E"/>
    <w:rsid w:val="005A30D6"/>
    <w:rsid w:val="005A3D8D"/>
    <w:rsid w:val="005A4E78"/>
    <w:rsid w:val="005A6737"/>
    <w:rsid w:val="005A6EFC"/>
    <w:rsid w:val="005A71E0"/>
    <w:rsid w:val="005A7B43"/>
    <w:rsid w:val="005B02B6"/>
    <w:rsid w:val="005B10DC"/>
    <w:rsid w:val="005B1480"/>
    <w:rsid w:val="005B1965"/>
    <w:rsid w:val="005B2B48"/>
    <w:rsid w:val="005B2C2D"/>
    <w:rsid w:val="005B32A6"/>
    <w:rsid w:val="005B35F4"/>
    <w:rsid w:val="005B4187"/>
    <w:rsid w:val="005B4F78"/>
    <w:rsid w:val="005B52EF"/>
    <w:rsid w:val="005B5A1E"/>
    <w:rsid w:val="005B6AEC"/>
    <w:rsid w:val="005C0FA1"/>
    <w:rsid w:val="005C12E7"/>
    <w:rsid w:val="005C3284"/>
    <w:rsid w:val="005C39E4"/>
    <w:rsid w:val="005C3C76"/>
    <w:rsid w:val="005C4489"/>
    <w:rsid w:val="005C54BA"/>
    <w:rsid w:val="005C65DE"/>
    <w:rsid w:val="005C6A12"/>
    <w:rsid w:val="005C6A7E"/>
    <w:rsid w:val="005C6E0D"/>
    <w:rsid w:val="005D056B"/>
    <w:rsid w:val="005D160C"/>
    <w:rsid w:val="005D1C9B"/>
    <w:rsid w:val="005D27BC"/>
    <w:rsid w:val="005D31AE"/>
    <w:rsid w:val="005D59AF"/>
    <w:rsid w:val="005D7091"/>
    <w:rsid w:val="005E13F4"/>
    <w:rsid w:val="005E14DD"/>
    <w:rsid w:val="005E2800"/>
    <w:rsid w:val="005E294B"/>
    <w:rsid w:val="005E2EE7"/>
    <w:rsid w:val="005E2F30"/>
    <w:rsid w:val="005E4DD1"/>
    <w:rsid w:val="005E52AE"/>
    <w:rsid w:val="005E6544"/>
    <w:rsid w:val="005E6B6F"/>
    <w:rsid w:val="005E7BB0"/>
    <w:rsid w:val="005E7DB7"/>
    <w:rsid w:val="005F008E"/>
    <w:rsid w:val="005F1589"/>
    <w:rsid w:val="005F1DE6"/>
    <w:rsid w:val="005F2221"/>
    <w:rsid w:val="005F2970"/>
    <w:rsid w:val="005F33BF"/>
    <w:rsid w:val="005F3CBF"/>
    <w:rsid w:val="005F433A"/>
    <w:rsid w:val="005F6301"/>
    <w:rsid w:val="005F71F7"/>
    <w:rsid w:val="005F7503"/>
    <w:rsid w:val="005F7895"/>
    <w:rsid w:val="005F7CC8"/>
    <w:rsid w:val="0060046C"/>
    <w:rsid w:val="00600B54"/>
    <w:rsid w:val="00601238"/>
    <w:rsid w:val="006016D0"/>
    <w:rsid w:val="00602B9B"/>
    <w:rsid w:val="00603F84"/>
    <w:rsid w:val="00604096"/>
    <w:rsid w:val="00605805"/>
    <w:rsid w:val="00606C3C"/>
    <w:rsid w:val="006104A7"/>
    <w:rsid w:val="00610716"/>
    <w:rsid w:val="0061163D"/>
    <w:rsid w:val="00611A60"/>
    <w:rsid w:val="00612571"/>
    <w:rsid w:val="006125F2"/>
    <w:rsid w:val="00612718"/>
    <w:rsid w:val="00612F01"/>
    <w:rsid w:val="00613006"/>
    <w:rsid w:val="006131CE"/>
    <w:rsid w:val="0061370E"/>
    <w:rsid w:val="00616266"/>
    <w:rsid w:val="00616AC0"/>
    <w:rsid w:val="00621770"/>
    <w:rsid w:val="0062238A"/>
    <w:rsid w:val="00622620"/>
    <w:rsid w:val="006228F3"/>
    <w:rsid w:val="00622D88"/>
    <w:rsid w:val="006230FD"/>
    <w:rsid w:val="00624176"/>
    <w:rsid w:val="00624D70"/>
    <w:rsid w:val="006261A1"/>
    <w:rsid w:val="0062707E"/>
    <w:rsid w:val="00627494"/>
    <w:rsid w:val="006302F6"/>
    <w:rsid w:val="00630F8E"/>
    <w:rsid w:val="00631DCB"/>
    <w:rsid w:val="00632401"/>
    <w:rsid w:val="0063261C"/>
    <w:rsid w:val="00632BF8"/>
    <w:rsid w:val="006330A3"/>
    <w:rsid w:val="00633D58"/>
    <w:rsid w:val="00634671"/>
    <w:rsid w:val="00636547"/>
    <w:rsid w:val="00636E59"/>
    <w:rsid w:val="00636E9D"/>
    <w:rsid w:val="00637056"/>
    <w:rsid w:val="006371CF"/>
    <w:rsid w:val="00637746"/>
    <w:rsid w:val="00640C3C"/>
    <w:rsid w:val="00640FE7"/>
    <w:rsid w:val="00641B2F"/>
    <w:rsid w:val="00642046"/>
    <w:rsid w:val="00642373"/>
    <w:rsid w:val="00642CFC"/>
    <w:rsid w:val="006435B7"/>
    <w:rsid w:val="00643EAC"/>
    <w:rsid w:val="00644B62"/>
    <w:rsid w:val="00645155"/>
    <w:rsid w:val="006451A7"/>
    <w:rsid w:val="00645C13"/>
    <w:rsid w:val="00647A21"/>
    <w:rsid w:val="00650D37"/>
    <w:rsid w:val="00651B00"/>
    <w:rsid w:val="00652DDD"/>
    <w:rsid w:val="00653824"/>
    <w:rsid w:val="0065385A"/>
    <w:rsid w:val="00654200"/>
    <w:rsid w:val="00654B2F"/>
    <w:rsid w:val="00655862"/>
    <w:rsid w:val="00656618"/>
    <w:rsid w:val="0066085F"/>
    <w:rsid w:val="00660E1E"/>
    <w:rsid w:val="00661626"/>
    <w:rsid w:val="0066175E"/>
    <w:rsid w:val="00662695"/>
    <w:rsid w:val="00662B8E"/>
    <w:rsid w:val="00662C5E"/>
    <w:rsid w:val="00663269"/>
    <w:rsid w:val="006637C5"/>
    <w:rsid w:val="00664438"/>
    <w:rsid w:val="00664B7E"/>
    <w:rsid w:val="00665A2A"/>
    <w:rsid w:val="0066670C"/>
    <w:rsid w:val="00667EA1"/>
    <w:rsid w:val="00670B0C"/>
    <w:rsid w:val="00670CA8"/>
    <w:rsid w:val="00672740"/>
    <w:rsid w:val="00672BCC"/>
    <w:rsid w:val="006733A7"/>
    <w:rsid w:val="006733B7"/>
    <w:rsid w:val="00674CEF"/>
    <w:rsid w:val="00676173"/>
    <w:rsid w:val="0067668C"/>
    <w:rsid w:val="00676E47"/>
    <w:rsid w:val="00677B33"/>
    <w:rsid w:val="00680AF8"/>
    <w:rsid w:val="00681C1B"/>
    <w:rsid w:val="0068331F"/>
    <w:rsid w:val="006838D5"/>
    <w:rsid w:val="00683942"/>
    <w:rsid w:val="00683D90"/>
    <w:rsid w:val="00684B9E"/>
    <w:rsid w:val="00684C4F"/>
    <w:rsid w:val="00685C11"/>
    <w:rsid w:val="00686057"/>
    <w:rsid w:val="00686710"/>
    <w:rsid w:val="00686C2F"/>
    <w:rsid w:val="00686D63"/>
    <w:rsid w:val="006904FB"/>
    <w:rsid w:val="006907AD"/>
    <w:rsid w:val="0069167D"/>
    <w:rsid w:val="006916D2"/>
    <w:rsid w:val="006940E8"/>
    <w:rsid w:val="00696E4A"/>
    <w:rsid w:val="006971B6"/>
    <w:rsid w:val="006974B9"/>
    <w:rsid w:val="006A0124"/>
    <w:rsid w:val="006A05C4"/>
    <w:rsid w:val="006A1E94"/>
    <w:rsid w:val="006A300C"/>
    <w:rsid w:val="006A3319"/>
    <w:rsid w:val="006A4C56"/>
    <w:rsid w:val="006A50A1"/>
    <w:rsid w:val="006A52B1"/>
    <w:rsid w:val="006A55EC"/>
    <w:rsid w:val="006A5EFD"/>
    <w:rsid w:val="006A6E08"/>
    <w:rsid w:val="006A7297"/>
    <w:rsid w:val="006A7F70"/>
    <w:rsid w:val="006B19FA"/>
    <w:rsid w:val="006B1C18"/>
    <w:rsid w:val="006B24CE"/>
    <w:rsid w:val="006B24F9"/>
    <w:rsid w:val="006B32CE"/>
    <w:rsid w:val="006B368E"/>
    <w:rsid w:val="006B385F"/>
    <w:rsid w:val="006B3D79"/>
    <w:rsid w:val="006B40BC"/>
    <w:rsid w:val="006B40EF"/>
    <w:rsid w:val="006B4234"/>
    <w:rsid w:val="006B4363"/>
    <w:rsid w:val="006B4BC0"/>
    <w:rsid w:val="006B5CA5"/>
    <w:rsid w:val="006B5DCC"/>
    <w:rsid w:val="006B6963"/>
    <w:rsid w:val="006C0993"/>
    <w:rsid w:val="006C15AB"/>
    <w:rsid w:val="006C18D9"/>
    <w:rsid w:val="006C286D"/>
    <w:rsid w:val="006C404D"/>
    <w:rsid w:val="006C6192"/>
    <w:rsid w:val="006C6559"/>
    <w:rsid w:val="006C6DAC"/>
    <w:rsid w:val="006C71B7"/>
    <w:rsid w:val="006C73A8"/>
    <w:rsid w:val="006C7E0D"/>
    <w:rsid w:val="006D1D11"/>
    <w:rsid w:val="006D1DC9"/>
    <w:rsid w:val="006D1F64"/>
    <w:rsid w:val="006D20EF"/>
    <w:rsid w:val="006D262B"/>
    <w:rsid w:val="006D31C3"/>
    <w:rsid w:val="006D36C8"/>
    <w:rsid w:val="006D4378"/>
    <w:rsid w:val="006D5539"/>
    <w:rsid w:val="006D587B"/>
    <w:rsid w:val="006D6981"/>
    <w:rsid w:val="006D71D7"/>
    <w:rsid w:val="006E022C"/>
    <w:rsid w:val="006E193E"/>
    <w:rsid w:val="006E3149"/>
    <w:rsid w:val="006E3A5C"/>
    <w:rsid w:val="006E3E90"/>
    <w:rsid w:val="006E46FA"/>
    <w:rsid w:val="006E4E7F"/>
    <w:rsid w:val="006E5BBF"/>
    <w:rsid w:val="006E637E"/>
    <w:rsid w:val="006E793B"/>
    <w:rsid w:val="006E7BD0"/>
    <w:rsid w:val="006F04EF"/>
    <w:rsid w:val="006F08E6"/>
    <w:rsid w:val="006F0E8C"/>
    <w:rsid w:val="006F191E"/>
    <w:rsid w:val="006F42AA"/>
    <w:rsid w:val="006F550C"/>
    <w:rsid w:val="006F551F"/>
    <w:rsid w:val="006F6C99"/>
    <w:rsid w:val="006F7835"/>
    <w:rsid w:val="006F7B9B"/>
    <w:rsid w:val="00701714"/>
    <w:rsid w:val="00703082"/>
    <w:rsid w:val="007047FB"/>
    <w:rsid w:val="007050AB"/>
    <w:rsid w:val="00705797"/>
    <w:rsid w:val="00705CD2"/>
    <w:rsid w:val="00707E6B"/>
    <w:rsid w:val="00710593"/>
    <w:rsid w:val="00710FD2"/>
    <w:rsid w:val="007114D6"/>
    <w:rsid w:val="00711ABD"/>
    <w:rsid w:val="00711E75"/>
    <w:rsid w:val="00712101"/>
    <w:rsid w:val="007122EA"/>
    <w:rsid w:val="007123A0"/>
    <w:rsid w:val="00712BCC"/>
    <w:rsid w:val="0071423C"/>
    <w:rsid w:val="00714624"/>
    <w:rsid w:val="00714D39"/>
    <w:rsid w:val="00714E85"/>
    <w:rsid w:val="00714F80"/>
    <w:rsid w:val="007157A8"/>
    <w:rsid w:val="00715BB1"/>
    <w:rsid w:val="00720354"/>
    <w:rsid w:val="0072128A"/>
    <w:rsid w:val="007217F9"/>
    <w:rsid w:val="00721B22"/>
    <w:rsid w:val="00722741"/>
    <w:rsid w:val="00722BE7"/>
    <w:rsid w:val="00722CAE"/>
    <w:rsid w:val="00725BB7"/>
    <w:rsid w:val="00726A64"/>
    <w:rsid w:val="00731069"/>
    <w:rsid w:val="007323D1"/>
    <w:rsid w:val="00733F80"/>
    <w:rsid w:val="00734B3A"/>
    <w:rsid w:val="00735A8D"/>
    <w:rsid w:val="00737C94"/>
    <w:rsid w:val="00740BFF"/>
    <w:rsid w:val="00740F4E"/>
    <w:rsid w:val="00740F6B"/>
    <w:rsid w:val="00742BC7"/>
    <w:rsid w:val="00743305"/>
    <w:rsid w:val="00743D97"/>
    <w:rsid w:val="00743E06"/>
    <w:rsid w:val="00744C70"/>
    <w:rsid w:val="00745AFE"/>
    <w:rsid w:val="007468E7"/>
    <w:rsid w:val="00747244"/>
    <w:rsid w:val="00747B48"/>
    <w:rsid w:val="00747F9F"/>
    <w:rsid w:val="007502D2"/>
    <w:rsid w:val="007507C5"/>
    <w:rsid w:val="00751F07"/>
    <w:rsid w:val="0075217A"/>
    <w:rsid w:val="00752216"/>
    <w:rsid w:val="0075319A"/>
    <w:rsid w:val="00753748"/>
    <w:rsid w:val="00753FB9"/>
    <w:rsid w:val="00754019"/>
    <w:rsid w:val="00754B4E"/>
    <w:rsid w:val="007565F9"/>
    <w:rsid w:val="00756B7C"/>
    <w:rsid w:val="00757382"/>
    <w:rsid w:val="007602BD"/>
    <w:rsid w:val="007607B8"/>
    <w:rsid w:val="00761A16"/>
    <w:rsid w:val="00761CDA"/>
    <w:rsid w:val="00762E89"/>
    <w:rsid w:val="00763D0C"/>
    <w:rsid w:val="00763D97"/>
    <w:rsid w:val="00763F40"/>
    <w:rsid w:val="00763FE5"/>
    <w:rsid w:val="0076409D"/>
    <w:rsid w:val="007649DE"/>
    <w:rsid w:val="00765E66"/>
    <w:rsid w:val="0076691F"/>
    <w:rsid w:val="0076773A"/>
    <w:rsid w:val="007678CE"/>
    <w:rsid w:val="0077039A"/>
    <w:rsid w:val="00770547"/>
    <w:rsid w:val="00770E26"/>
    <w:rsid w:val="00771CE0"/>
    <w:rsid w:val="00773B4E"/>
    <w:rsid w:val="0077425B"/>
    <w:rsid w:val="0077580B"/>
    <w:rsid w:val="00775AF6"/>
    <w:rsid w:val="00776BD4"/>
    <w:rsid w:val="00780EF7"/>
    <w:rsid w:val="00780F88"/>
    <w:rsid w:val="007811AC"/>
    <w:rsid w:val="00781257"/>
    <w:rsid w:val="00781CA3"/>
    <w:rsid w:val="0078248F"/>
    <w:rsid w:val="00782760"/>
    <w:rsid w:val="00783CA2"/>
    <w:rsid w:val="00783D4E"/>
    <w:rsid w:val="00784228"/>
    <w:rsid w:val="007844FA"/>
    <w:rsid w:val="00784827"/>
    <w:rsid w:val="00784FE3"/>
    <w:rsid w:val="0078500A"/>
    <w:rsid w:val="00785304"/>
    <w:rsid w:val="0078627F"/>
    <w:rsid w:val="007864F7"/>
    <w:rsid w:val="00786B1D"/>
    <w:rsid w:val="00787D1F"/>
    <w:rsid w:val="00790024"/>
    <w:rsid w:val="007907F4"/>
    <w:rsid w:val="00790818"/>
    <w:rsid w:val="00791791"/>
    <w:rsid w:val="0079283F"/>
    <w:rsid w:val="007929DE"/>
    <w:rsid w:val="00792D1D"/>
    <w:rsid w:val="00793230"/>
    <w:rsid w:val="007933BF"/>
    <w:rsid w:val="00793A04"/>
    <w:rsid w:val="007944FB"/>
    <w:rsid w:val="007951DC"/>
    <w:rsid w:val="00795604"/>
    <w:rsid w:val="007963FE"/>
    <w:rsid w:val="007A010C"/>
    <w:rsid w:val="007A190B"/>
    <w:rsid w:val="007A1CAC"/>
    <w:rsid w:val="007A2E0D"/>
    <w:rsid w:val="007A332B"/>
    <w:rsid w:val="007A3ADC"/>
    <w:rsid w:val="007A3C4F"/>
    <w:rsid w:val="007A45EB"/>
    <w:rsid w:val="007A48B6"/>
    <w:rsid w:val="007A491A"/>
    <w:rsid w:val="007A5132"/>
    <w:rsid w:val="007A5134"/>
    <w:rsid w:val="007A5446"/>
    <w:rsid w:val="007A6B6E"/>
    <w:rsid w:val="007A7331"/>
    <w:rsid w:val="007B014C"/>
    <w:rsid w:val="007B09C5"/>
    <w:rsid w:val="007B0D1B"/>
    <w:rsid w:val="007B0F38"/>
    <w:rsid w:val="007B1A66"/>
    <w:rsid w:val="007B1E77"/>
    <w:rsid w:val="007B27B4"/>
    <w:rsid w:val="007B2CB3"/>
    <w:rsid w:val="007B387B"/>
    <w:rsid w:val="007B3D26"/>
    <w:rsid w:val="007B4ABB"/>
    <w:rsid w:val="007B4E20"/>
    <w:rsid w:val="007B51B4"/>
    <w:rsid w:val="007B5466"/>
    <w:rsid w:val="007B5BB4"/>
    <w:rsid w:val="007B6119"/>
    <w:rsid w:val="007B657F"/>
    <w:rsid w:val="007B66C4"/>
    <w:rsid w:val="007C101A"/>
    <w:rsid w:val="007C2663"/>
    <w:rsid w:val="007C35F8"/>
    <w:rsid w:val="007C41A3"/>
    <w:rsid w:val="007C4C8A"/>
    <w:rsid w:val="007C4F4F"/>
    <w:rsid w:val="007C5312"/>
    <w:rsid w:val="007C6366"/>
    <w:rsid w:val="007C6F91"/>
    <w:rsid w:val="007C7FE6"/>
    <w:rsid w:val="007D0797"/>
    <w:rsid w:val="007D11F2"/>
    <w:rsid w:val="007D15D2"/>
    <w:rsid w:val="007D1AD0"/>
    <w:rsid w:val="007D22C7"/>
    <w:rsid w:val="007D2967"/>
    <w:rsid w:val="007D2D3B"/>
    <w:rsid w:val="007D3748"/>
    <w:rsid w:val="007D39C2"/>
    <w:rsid w:val="007D39C7"/>
    <w:rsid w:val="007D3EFE"/>
    <w:rsid w:val="007D4159"/>
    <w:rsid w:val="007D66D2"/>
    <w:rsid w:val="007D6AF6"/>
    <w:rsid w:val="007D6FA2"/>
    <w:rsid w:val="007D730A"/>
    <w:rsid w:val="007E1710"/>
    <w:rsid w:val="007E1B83"/>
    <w:rsid w:val="007E26BA"/>
    <w:rsid w:val="007E2928"/>
    <w:rsid w:val="007E2D25"/>
    <w:rsid w:val="007E2DD8"/>
    <w:rsid w:val="007E3670"/>
    <w:rsid w:val="007E50AB"/>
    <w:rsid w:val="007E517D"/>
    <w:rsid w:val="007E5CB7"/>
    <w:rsid w:val="007E6CFB"/>
    <w:rsid w:val="007E6EA3"/>
    <w:rsid w:val="007E7354"/>
    <w:rsid w:val="007E739B"/>
    <w:rsid w:val="007E78FE"/>
    <w:rsid w:val="007F0340"/>
    <w:rsid w:val="007F05F3"/>
    <w:rsid w:val="007F0CFB"/>
    <w:rsid w:val="007F108C"/>
    <w:rsid w:val="007F1D4D"/>
    <w:rsid w:val="007F24B5"/>
    <w:rsid w:val="007F3BD9"/>
    <w:rsid w:val="007F55D2"/>
    <w:rsid w:val="007F5DF4"/>
    <w:rsid w:val="007F60BB"/>
    <w:rsid w:val="007F6372"/>
    <w:rsid w:val="007F6AB8"/>
    <w:rsid w:val="007F6FE6"/>
    <w:rsid w:val="007F70E1"/>
    <w:rsid w:val="007F72AB"/>
    <w:rsid w:val="007F7544"/>
    <w:rsid w:val="007F79DA"/>
    <w:rsid w:val="00800A65"/>
    <w:rsid w:val="00800B18"/>
    <w:rsid w:val="00801329"/>
    <w:rsid w:val="00802122"/>
    <w:rsid w:val="00802B6A"/>
    <w:rsid w:val="00802E3D"/>
    <w:rsid w:val="00803778"/>
    <w:rsid w:val="008038B7"/>
    <w:rsid w:val="008066A8"/>
    <w:rsid w:val="008068F3"/>
    <w:rsid w:val="00807DCB"/>
    <w:rsid w:val="0081093B"/>
    <w:rsid w:val="008115DC"/>
    <w:rsid w:val="00811A83"/>
    <w:rsid w:val="00811BBA"/>
    <w:rsid w:val="008125EA"/>
    <w:rsid w:val="008128CA"/>
    <w:rsid w:val="00812C6B"/>
    <w:rsid w:val="008136D2"/>
    <w:rsid w:val="008138F4"/>
    <w:rsid w:val="008143C8"/>
    <w:rsid w:val="00815072"/>
    <w:rsid w:val="008159D0"/>
    <w:rsid w:val="008162D0"/>
    <w:rsid w:val="00816D9C"/>
    <w:rsid w:val="00816F37"/>
    <w:rsid w:val="008171CF"/>
    <w:rsid w:val="00817EF8"/>
    <w:rsid w:val="00820127"/>
    <w:rsid w:val="00821425"/>
    <w:rsid w:val="00821E98"/>
    <w:rsid w:val="00822361"/>
    <w:rsid w:val="00822571"/>
    <w:rsid w:val="008234C6"/>
    <w:rsid w:val="00824EBB"/>
    <w:rsid w:val="00825DDE"/>
    <w:rsid w:val="008269A4"/>
    <w:rsid w:val="00826B2A"/>
    <w:rsid w:val="00827B88"/>
    <w:rsid w:val="00827D0C"/>
    <w:rsid w:val="00830102"/>
    <w:rsid w:val="00831A53"/>
    <w:rsid w:val="00832CCE"/>
    <w:rsid w:val="00833147"/>
    <w:rsid w:val="00833847"/>
    <w:rsid w:val="0083457B"/>
    <w:rsid w:val="00834B26"/>
    <w:rsid w:val="00835DBE"/>
    <w:rsid w:val="00835FB4"/>
    <w:rsid w:val="00836328"/>
    <w:rsid w:val="00836804"/>
    <w:rsid w:val="008377D5"/>
    <w:rsid w:val="0084043B"/>
    <w:rsid w:val="00840769"/>
    <w:rsid w:val="008412E7"/>
    <w:rsid w:val="00841372"/>
    <w:rsid w:val="00842A5B"/>
    <w:rsid w:val="00842B7B"/>
    <w:rsid w:val="00842F0F"/>
    <w:rsid w:val="0084305A"/>
    <w:rsid w:val="00843F6D"/>
    <w:rsid w:val="00843FFB"/>
    <w:rsid w:val="00844F71"/>
    <w:rsid w:val="0084535A"/>
    <w:rsid w:val="00845CE0"/>
    <w:rsid w:val="00846EF3"/>
    <w:rsid w:val="00850041"/>
    <w:rsid w:val="008509B3"/>
    <w:rsid w:val="00851BED"/>
    <w:rsid w:val="008546A9"/>
    <w:rsid w:val="0085479D"/>
    <w:rsid w:val="00854A55"/>
    <w:rsid w:val="0085652C"/>
    <w:rsid w:val="0085654C"/>
    <w:rsid w:val="00856F80"/>
    <w:rsid w:val="0085714F"/>
    <w:rsid w:val="00857512"/>
    <w:rsid w:val="00857AC4"/>
    <w:rsid w:val="00857D0F"/>
    <w:rsid w:val="00860FF7"/>
    <w:rsid w:val="00861D5D"/>
    <w:rsid w:val="00861EA6"/>
    <w:rsid w:val="0086230A"/>
    <w:rsid w:val="00862D7C"/>
    <w:rsid w:val="00862E20"/>
    <w:rsid w:val="00863104"/>
    <w:rsid w:val="0086372B"/>
    <w:rsid w:val="00863750"/>
    <w:rsid w:val="00863B0F"/>
    <w:rsid w:val="008641FA"/>
    <w:rsid w:val="008643A6"/>
    <w:rsid w:val="00864485"/>
    <w:rsid w:val="008663AB"/>
    <w:rsid w:val="0086656F"/>
    <w:rsid w:val="00867381"/>
    <w:rsid w:val="00867A2F"/>
    <w:rsid w:val="00867B8F"/>
    <w:rsid w:val="0087032F"/>
    <w:rsid w:val="00870502"/>
    <w:rsid w:val="00870849"/>
    <w:rsid w:val="008720FE"/>
    <w:rsid w:val="00872184"/>
    <w:rsid w:val="00873E0F"/>
    <w:rsid w:val="008745B1"/>
    <w:rsid w:val="00875389"/>
    <w:rsid w:val="00876250"/>
    <w:rsid w:val="0087625A"/>
    <w:rsid w:val="0087650A"/>
    <w:rsid w:val="008765A8"/>
    <w:rsid w:val="008767ED"/>
    <w:rsid w:val="00876854"/>
    <w:rsid w:val="008770D8"/>
    <w:rsid w:val="00877E23"/>
    <w:rsid w:val="008812B7"/>
    <w:rsid w:val="00881509"/>
    <w:rsid w:val="00881895"/>
    <w:rsid w:val="00882232"/>
    <w:rsid w:val="0088256B"/>
    <w:rsid w:val="008828D6"/>
    <w:rsid w:val="008829E7"/>
    <w:rsid w:val="00882E2E"/>
    <w:rsid w:val="0088314F"/>
    <w:rsid w:val="008845C2"/>
    <w:rsid w:val="00884964"/>
    <w:rsid w:val="008852A8"/>
    <w:rsid w:val="008853F8"/>
    <w:rsid w:val="00885C50"/>
    <w:rsid w:val="0088628D"/>
    <w:rsid w:val="0088631A"/>
    <w:rsid w:val="0088676B"/>
    <w:rsid w:val="00886983"/>
    <w:rsid w:val="008873C0"/>
    <w:rsid w:val="008877F2"/>
    <w:rsid w:val="00887C30"/>
    <w:rsid w:val="00887F1F"/>
    <w:rsid w:val="00890FB0"/>
    <w:rsid w:val="0089169C"/>
    <w:rsid w:val="00891BAB"/>
    <w:rsid w:val="0089373A"/>
    <w:rsid w:val="00894438"/>
    <w:rsid w:val="008951F4"/>
    <w:rsid w:val="0089661C"/>
    <w:rsid w:val="00896665"/>
    <w:rsid w:val="008978C2"/>
    <w:rsid w:val="008A12CB"/>
    <w:rsid w:val="008A1C01"/>
    <w:rsid w:val="008A23B8"/>
    <w:rsid w:val="008A2B6F"/>
    <w:rsid w:val="008A3408"/>
    <w:rsid w:val="008A359B"/>
    <w:rsid w:val="008A35B3"/>
    <w:rsid w:val="008A415B"/>
    <w:rsid w:val="008A4752"/>
    <w:rsid w:val="008A5BCA"/>
    <w:rsid w:val="008A6AD0"/>
    <w:rsid w:val="008A7579"/>
    <w:rsid w:val="008A7622"/>
    <w:rsid w:val="008A7A47"/>
    <w:rsid w:val="008B0BB7"/>
    <w:rsid w:val="008B2F62"/>
    <w:rsid w:val="008B3489"/>
    <w:rsid w:val="008B3EE4"/>
    <w:rsid w:val="008B483B"/>
    <w:rsid w:val="008B494D"/>
    <w:rsid w:val="008B4EA0"/>
    <w:rsid w:val="008B568F"/>
    <w:rsid w:val="008B5DED"/>
    <w:rsid w:val="008B61E3"/>
    <w:rsid w:val="008B63D2"/>
    <w:rsid w:val="008C0DA8"/>
    <w:rsid w:val="008C254F"/>
    <w:rsid w:val="008C2BB5"/>
    <w:rsid w:val="008C37A8"/>
    <w:rsid w:val="008C3DE2"/>
    <w:rsid w:val="008C4BB3"/>
    <w:rsid w:val="008C4CCA"/>
    <w:rsid w:val="008C4D13"/>
    <w:rsid w:val="008C5271"/>
    <w:rsid w:val="008C6747"/>
    <w:rsid w:val="008C722A"/>
    <w:rsid w:val="008D1718"/>
    <w:rsid w:val="008D33F7"/>
    <w:rsid w:val="008D34B9"/>
    <w:rsid w:val="008D3C64"/>
    <w:rsid w:val="008D50D0"/>
    <w:rsid w:val="008D55E2"/>
    <w:rsid w:val="008D65E2"/>
    <w:rsid w:val="008D6C6B"/>
    <w:rsid w:val="008E0065"/>
    <w:rsid w:val="008E0BA5"/>
    <w:rsid w:val="008E0D3F"/>
    <w:rsid w:val="008E0F27"/>
    <w:rsid w:val="008E1BAA"/>
    <w:rsid w:val="008E1E78"/>
    <w:rsid w:val="008E369C"/>
    <w:rsid w:val="008E397A"/>
    <w:rsid w:val="008E499B"/>
    <w:rsid w:val="008E5234"/>
    <w:rsid w:val="008E5EE7"/>
    <w:rsid w:val="008E7AFE"/>
    <w:rsid w:val="008F2311"/>
    <w:rsid w:val="008F3652"/>
    <w:rsid w:val="008F3BE4"/>
    <w:rsid w:val="008F3DE9"/>
    <w:rsid w:val="008F624C"/>
    <w:rsid w:val="008F63DC"/>
    <w:rsid w:val="008F710D"/>
    <w:rsid w:val="008F7236"/>
    <w:rsid w:val="009001D1"/>
    <w:rsid w:val="009004BE"/>
    <w:rsid w:val="00902FEF"/>
    <w:rsid w:val="00904BEA"/>
    <w:rsid w:val="00906552"/>
    <w:rsid w:val="00906DF6"/>
    <w:rsid w:val="009076B2"/>
    <w:rsid w:val="00907810"/>
    <w:rsid w:val="00910248"/>
    <w:rsid w:val="00910AF5"/>
    <w:rsid w:val="00911F12"/>
    <w:rsid w:val="00912A88"/>
    <w:rsid w:val="00913EF4"/>
    <w:rsid w:val="00914531"/>
    <w:rsid w:val="0091516B"/>
    <w:rsid w:val="00915F2E"/>
    <w:rsid w:val="009161DC"/>
    <w:rsid w:val="0091686B"/>
    <w:rsid w:val="00917912"/>
    <w:rsid w:val="00917C72"/>
    <w:rsid w:val="009206BB"/>
    <w:rsid w:val="00920912"/>
    <w:rsid w:val="00922032"/>
    <w:rsid w:val="009229CB"/>
    <w:rsid w:val="0092422F"/>
    <w:rsid w:val="00924B8D"/>
    <w:rsid w:val="00924E8F"/>
    <w:rsid w:val="00925182"/>
    <w:rsid w:val="009259AF"/>
    <w:rsid w:val="009259FB"/>
    <w:rsid w:val="00926FA2"/>
    <w:rsid w:val="00927869"/>
    <w:rsid w:val="00927F66"/>
    <w:rsid w:val="009300DF"/>
    <w:rsid w:val="00930D98"/>
    <w:rsid w:val="00932C66"/>
    <w:rsid w:val="00932DFB"/>
    <w:rsid w:val="009337B2"/>
    <w:rsid w:val="00933D90"/>
    <w:rsid w:val="00935FB5"/>
    <w:rsid w:val="00936828"/>
    <w:rsid w:val="00936A55"/>
    <w:rsid w:val="00936ACE"/>
    <w:rsid w:val="009376C7"/>
    <w:rsid w:val="0094029F"/>
    <w:rsid w:val="00940BC6"/>
    <w:rsid w:val="00941BFB"/>
    <w:rsid w:val="00941CD9"/>
    <w:rsid w:val="00942C78"/>
    <w:rsid w:val="00944473"/>
    <w:rsid w:val="00944853"/>
    <w:rsid w:val="00945083"/>
    <w:rsid w:val="00946F37"/>
    <w:rsid w:val="009478E3"/>
    <w:rsid w:val="00947A95"/>
    <w:rsid w:val="00950A4B"/>
    <w:rsid w:val="0095275D"/>
    <w:rsid w:val="009534ED"/>
    <w:rsid w:val="00954561"/>
    <w:rsid w:val="00955D70"/>
    <w:rsid w:val="0095776A"/>
    <w:rsid w:val="00957888"/>
    <w:rsid w:val="0096090D"/>
    <w:rsid w:val="00961412"/>
    <w:rsid w:val="00961CE7"/>
    <w:rsid w:val="00961F8D"/>
    <w:rsid w:val="0096242E"/>
    <w:rsid w:val="009634FB"/>
    <w:rsid w:val="009646BF"/>
    <w:rsid w:val="00964AA4"/>
    <w:rsid w:val="00964CCA"/>
    <w:rsid w:val="00965628"/>
    <w:rsid w:val="009659A6"/>
    <w:rsid w:val="009663FC"/>
    <w:rsid w:val="00966B9E"/>
    <w:rsid w:val="00966E63"/>
    <w:rsid w:val="00972349"/>
    <w:rsid w:val="00972DA2"/>
    <w:rsid w:val="009733B8"/>
    <w:rsid w:val="00973F8B"/>
    <w:rsid w:val="00974146"/>
    <w:rsid w:val="0097454F"/>
    <w:rsid w:val="009745E9"/>
    <w:rsid w:val="00974F07"/>
    <w:rsid w:val="0097574E"/>
    <w:rsid w:val="0097682D"/>
    <w:rsid w:val="00976D32"/>
    <w:rsid w:val="009771E9"/>
    <w:rsid w:val="00977CD4"/>
    <w:rsid w:val="00977FC3"/>
    <w:rsid w:val="00980321"/>
    <w:rsid w:val="0098292D"/>
    <w:rsid w:val="00982AF6"/>
    <w:rsid w:val="00982B33"/>
    <w:rsid w:val="00982BA5"/>
    <w:rsid w:val="00983F79"/>
    <w:rsid w:val="00985BF1"/>
    <w:rsid w:val="00986A8D"/>
    <w:rsid w:val="00987F86"/>
    <w:rsid w:val="009903D7"/>
    <w:rsid w:val="0099081C"/>
    <w:rsid w:val="00990AA1"/>
    <w:rsid w:val="00991599"/>
    <w:rsid w:val="009918B4"/>
    <w:rsid w:val="009919C7"/>
    <w:rsid w:val="00993A29"/>
    <w:rsid w:val="00994348"/>
    <w:rsid w:val="00994E29"/>
    <w:rsid w:val="00996082"/>
    <w:rsid w:val="009968E2"/>
    <w:rsid w:val="009A017C"/>
    <w:rsid w:val="009A0776"/>
    <w:rsid w:val="009A0B91"/>
    <w:rsid w:val="009A0FD0"/>
    <w:rsid w:val="009A116D"/>
    <w:rsid w:val="009A11A1"/>
    <w:rsid w:val="009A129C"/>
    <w:rsid w:val="009A138B"/>
    <w:rsid w:val="009A3DB8"/>
    <w:rsid w:val="009A3F2C"/>
    <w:rsid w:val="009A4740"/>
    <w:rsid w:val="009A5BDB"/>
    <w:rsid w:val="009A76BC"/>
    <w:rsid w:val="009B00C4"/>
    <w:rsid w:val="009B191F"/>
    <w:rsid w:val="009B1C20"/>
    <w:rsid w:val="009B263B"/>
    <w:rsid w:val="009B27EB"/>
    <w:rsid w:val="009B2BB8"/>
    <w:rsid w:val="009B3A9B"/>
    <w:rsid w:val="009B456F"/>
    <w:rsid w:val="009B52F5"/>
    <w:rsid w:val="009B6941"/>
    <w:rsid w:val="009B7849"/>
    <w:rsid w:val="009B7B24"/>
    <w:rsid w:val="009C100F"/>
    <w:rsid w:val="009C1692"/>
    <w:rsid w:val="009C1CA5"/>
    <w:rsid w:val="009C1FEB"/>
    <w:rsid w:val="009C20BB"/>
    <w:rsid w:val="009C3190"/>
    <w:rsid w:val="009C31DE"/>
    <w:rsid w:val="009C3614"/>
    <w:rsid w:val="009C42D0"/>
    <w:rsid w:val="009C48AA"/>
    <w:rsid w:val="009C55D5"/>
    <w:rsid w:val="009C5658"/>
    <w:rsid w:val="009C576F"/>
    <w:rsid w:val="009C6407"/>
    <w:rsid w:val="009C6606"/>
    <w:rsid w:val="009D05BD"/>
    <w:rsid w:val="009D06AE"/>
    <w:rsid w:val="009D0EA9"/>
    <w:rsid w:val="009D1D48"/>
    <w:rsid w:val="009D2F00"/>
    <w:rsid w:val="009D30BF"/>
    <w:rsid w:val="009D3E5E"/>
    <w:rsid w:val="009D4443"/>
    <w:rsid w:val="009D4864"/>
    <w:rsid w:val="009D494F"/>
    <w:rsid w:val="009D4D47"/>
    <w:rsid w:val="009D4FEF"/>
    <w:rsid w:val="009D5E62"/>
    <w:rsid w:val="009D758D"/>
    <w:rsid w:val="009D7693"/>
    <w:rsid w:val="009E0517"/>
    <w:rsid w:val="009E1485"/>
    <w:rsid w:val="009E2318"/>
    <w:rsid w:val="009E2479"/>
    <w:rsid w:val="009E2C42"/>
    <w:rsid w:val="009E3E6E"/>
    <w:rsid w:val="009E5025"/>
    <w:rsid w:val="009E56A2"/>
    <w:rsid w:val="009E5847"/>
    <w:rsid w:val="009E5E6A"/>
    <w:rsid w:val="009E751D"/>
    <w:rsid w:val="009E7DFE"/>
    <w:rsid w:val="009F24C8"/>
    <w:rsid w:val="009F24FD"/>
    <w:rsid w:val="009F2AB6"/>
    <w:rsid w:val="009F5D1E"/>
    <w:rsid w:val="009F6E46"/>
    <w:rsid w:val="009F7020"/>
    <w:rsid w:val="009F790D"/>
    <w:rsid w:val="00A004EE"/>
    <w:rsid w:val="00A005D0"/>
    <w:rsid w:val="00A00AA1"/>
    <w:rsid w:val="00A013AB"/>
    <w:rsid w:val="00A01732"/>
    <w:rsid w:val="00A01863"/>
    <w:rsid w:val="00A01EBD"/>
    <w:rsid w:val="00A022FC"/>
    <w:rsid w:val="00A03078"/>
    <w:rsid w:val="00A034A2"/>
    <w:rsid w:val="00A03B06"/>
    <w:rsid w:val="00A03D91"/>
    <w:rsid w:val="00A04434"/>
    <w:rsid w:val="00A0457A"/>
    <w:rsid w:val="00A0457D"/>
    <w:rsid w:val="00A04F2A"/>
    <w:rsid w:val="00A0542B"/>
    <w:rsid w:val="00A06944"/>
    <w:rsid w:val="00A074E9"/>
    <w:rsid w:val="00A10A61"/>
    <w:rsid w:val="00A118BD"/>
    <w:rsid w:val="00A11CCC"/>
    <w:rsid w:val="00A12186"/>
    <w:rsid w:val="00A12C15"/>
    <w:rsid w:val="00A13F7B"/>
    <w:rsid w:val="00A15553"/>
    <w:rsid w:val="00A17E05"/>
    <w:rsid w:val="00A17EA8"/>
    <w:rsid w:val="00A20395"/>
    <w:rsid w:val="00A20B79"/>
    <w:rsid w:val="00A2206E"/>
    <w:rsid w:val="00A22383"/>
    <w:rsid w:val="00A2276A"/>
    <w:rsid w:val="00A2289C"/>
    <w:rsid w:val="00A22A74"/>
    <w:rsid w:val="00A24FAC"/>
    <w:rsid w:val="00A256DB"/>
    <w:rsid w:val="00A25A29"/>
    <w:rsid w:val="00A2681C"/>
    <w:rsid w:val="00A26EAE"/>
    <w:rsid w:val="00A2729A"/>
    <w:rsid w:val="00A27C5B"/>
    <w:rsid w:val="00A3034F"/>
    <w:rsid w:val="00A3080A"/>
    <w:rsid w:val="00A30D42"/>
    <w:rsid w:val="00A322E7"/>
    <w:rsid w:val="00A32AF2"/>
    <w:rsid w:val="00A32D46"/>
    <w:rsid w:val="00A330AF"/>
    <w:rsid w:val="00A3382D"/>
    <w:rsid w:val="00A33FB5"/>
    <w:rsid w:val="00A343C6"/>
    <w:rsid w:val="00A34412"/>
    <w:rsid w:val="00A34DE2"/>
    <w:rsid w:val="00A35BBB"/>
    <w:rsid w:val="00A361D7"/>
    <w:rsid w:val="00A3663D"/>
    <w:rsid w:val="00A36B0A"/>
    <w:rsid w:val="00A37A53"/>
    <w:rsid w:val="00A4061F"/>
    <w:rsid w:val="00A40A4F"/>
    <w:rsid w:val="00A416CF"/>
    <w:rsid w:val="00A41D80"/>
    <w:rsid w:val="00A41FD2"/>
    <w:rsid w:val="00A43638"/>
    <w:rsid w:val="00A43766"/>
    <w:rsid w:val="00A44909"/>
    <w:rsid w:val="00A44A3C"/>
    <w:rsid w:val="00A44F15"/>
    <w:rsid w:val="00A44FB6"/>
    <w:rsid w:val="00A46308"/>
    <w:rsid w:val="00A46E6E"/>
    <w:rsid w:val="00A5073A"/>
    <w:rsid w:val="00A514C9"/>
    <w:rsid w:val="00A51A39"/>
    <w:rsid w:val="00A5231B"/>
    <w:rsid w:val="00A53573"/>
    <w:rsid w:val="00A53E6A"/>
    <w:rsid w:val="00A544CA"/>
    <w:rsid w:val="00A54653"/>
    <w:rsid w:val="00A5535B"/>
    <w:rsid w:val="00A5547F"/>
    <w:rsid w:val="00A5637A"/>
    <w:rsid w:val="00A5755A"/>
    <w:rsid w:val="00A577FD"/>
    <w:rsid w:val="00A602AD"/>
    <w:rsid w:val="00A60798"/>
    <w:rsid w:val="00A60ECE"/>
    <w:rsid w:val="00A629AF"/>
    <w:rsid w:val="00A62CAC"/>
    <w:rsid w:val="00A62CB7"/>
    <w:rsid w:val="00A63924"/>
    <w:rsid w:val="00A64580"/>
    <w:rsid w:val="00A653B3"/>
    <w:rsid w:val="00A657F3"/>
    <w:rsid w:val="00A65F9A"/>
    <w:rsid w:val="00A6641F"/>
    <w:rsid w:val="00A66472"/>
    <w:rsid w:val="00A6672C"/>
    <w:rsid w:val="00A66C5D"/>
    <w:rsid w:val="00A67450"/>
    <w:rsid w:val="00A67D8C"/>
    <w:rsid w:val="00A7034A"/>
    <w:rsid w:val="00A70A46"/>
    <w:rsid w:val="00A7144D"/>
    <w:rsid w:val="00A71B38"/>
    <w:rsid w:val="00A724D7"/>
    <w:rsid w:val="00A72F3B"/>
    <w:rsid w:val="00A7328E"/>
    <w:rsid w:val="00A73A35"/>
    <w:rsid w:val="00A73B99"/>
    <w:rsid w:val="00A73CB0"/>
    <w:rsid w:val="00A741CF"/>
    <w:rsid w:val="00A77347"/>
    <w:rsid w:val="00A800C9"/>
    <w:rsid w:val="00A80106"/>
    <w:rsid w:val="00A82DB0"/>
    <w:rsid w:val="00A8380C"/>
    <w:rsid w:val="00A8490D"/>
    <w:rsid w:val="00A857D3"/>
    <w:rsid w:val="00A867FF"/>
    <w:rsid w:val="00A868F0"/>
    <w:rsid w:val="00A86AAD"/>
    <w:rsid w:val="00A86FA9"/>
    <w:rsid w:val="00A87A18"/>
    <w:rsid w:val="00A87FF0"/>
    <w:rsid w:val="00A91051"/>
    <w:rsid w:val="00A91B79"/>
    <w:rsid w:val="00A929E9"/>
    <w:rsid w:val="00A92AFD"/>
    <w:rsid w:val="00A93931"/>
    <w:rsid w:val="00A93A64"/>
    <w:rsid w:val="00A93AC6"/>
    <w:rsid w:val="00A948A5"/>
    <w:rsid w:val="00A95FBB"/>
    <w:rsid w:val="00A96BE9"/>
    <w:rsid w:val="00A97160"/>
    <w:rsid w:val="00A976E3"/>
    <w:rsid w:val="00AA09CF"/>
    <w:rsid w:val="00AA2FA1"/>
    <w:rsid w:val="00AA3104"/>
    <w:rsid w:val="00AA3671"/>
    <w:rsid w:val="00AA3AEB"/>
    <w:rsid w:val="00AA50BC"/>
    <w:rsid w:val="00AA561C"/>
    <w:rsid w:val="00AA5900"/>
    <w:rsid w:val="00AA68B3"/>
    <w:rsid w:val="00AA78C3"/>
    <w:rsid w:val="00AA7A64"/>
    <w:rsid w:val="00AB0D00"/>
    <w:rsid w:val="00AB262B"/>
    <w:rsid w:val="00AB3A80"/>
    <w:rsid w:val="00AB5095"/>
    <w:rsid w:val="00AB5930"/>
    <w:rsid w:val="00AB5A34"/>
    <w:rsid w:val="00AC08D2"/>
    <w:rsid w:val="00AC1A54"/>
    <w:rsid w:val="00AC2360"/>
    <w:rsid w:val="00AC3382"/>
    <w:rsid w:val="00AC39D0"/>
    <w:rsid w:val="00AC3B66"/>
    <w:rsid w:val="00AC4186"/>
    <w:rsid w:val="00AC4CB9"/>
    <w:rsid w:val="00AC4EE1"/>
    <w:rsid w:val="00AC587F"/>
    <w:rsid w:val="00AC628C"/>
    <w:rsid w:val="00AC6476"/>
    <w:rsid w:val="00AC67E7"/>
    <w:rsid w:val="00AC7810"/>
    <w:rsid w:val="00AD04D8"/>
    <w:rsid w:val="00AD08DB"/>
    <w:rsid w:val="00AD1023"/>
    <w:rsid w:val="00AD156B"/>
    <w:rsid w:val="00AD1716"/>
    <w:rsid w:val="00AD26E7"/>
    <w:rsid w:val="00AD2781"/>
    <w:rsid w:val="00AD299A"/>
    <w:rsid w:val="00AD439D"/>
    <w:rsid w:val="00AD5C81"/>
    <w:rsid w:val="00AD6E49"/>
    <w:rsid w:val="00AD71C4"/>
    <w:rsid w:val="00AE0864"/>
    <w:rsid w:val="00AE0D44"/>
    <w:rsid w:val="00AE338F"/>
    <w:rsid w:val="00AE3A51"/>
    <w:rsid w:val="00AE3A9F"/>
    <w:rsid w:val="00AE478A"/>
    <w:rsid w:val="00AE4C73"/>
    <w:rsid w:val="00AE4D70"/>
    <w:rsid w:val="00AE5FDE"/>
    <w:rsid w:val="00AF0856"/>
    <w:rsid w:val="00AF0E19"/>
    <w:rsid w:val="00AF1956"/>
    <w:rsid w:val="00AF23DD"/>
    <w:rsid w:val="00AF376A"/>
    <w:rsid w:val="00AF3AAD"/>
    <w:rsid w:val="00AF3E02"/>
    <w:rsid w:val="00AF4C71"/>
    <w:rsid w:val="00AF5056"/>
    <w:rsid w:val="00AF56E4"/>
    <w:rsid w:val="00AF6681"/>
    <w:rsid w:val="00AF6DE9"/>
    <w:rsid w:val="00B00BAA"/>
    <w:rsid w:val="00B010A9"/>
    <w:rsid w:val="00B0218F"/>
    <w:rsid w:val="00B034FB"/>
    <w:rsid w:val="00B03CF1"/>
    <w:rsid w:val="00B03E41"/>
    <w:rsid w:val="00B0440C"/>
    <w:rsid w:val="00B05497"/>
    <w:rsid w:val="00B05589"/>
    <w:rsid w:val="00B05733"/>
    <w:rsid w:val="00B0580E"/>
    <w:rsid w:val="00B0582B"/>
    <w:rsid w:val="00B066CA"/>
    <w:rsid w:val="00B06A72"/>
    <w:rsid w:val="00B077E9"/>
    <w:rsid w:val="00B07A50"/>
    <w:rsid w:val="00B07E1A"/>
    <w:rsid w:val="00B1018B"/>
    <w:rsid w:val="00B10BF5"/>
    <w:rsid w:val="00B12D07"/>
    <w:rsid w:val="00B13109"/>
    <w:rsid w:val="00B134E3"/>
    <w:rsid w:val="00B14177"/>
    <w:rsid w:val="00B142B0"/>
    <w:rsid w:val="00B1514B"/>
    <w:rsid w:val="00B1530B"/>
    <w:rsid w:val="00B1560F"/>
    <w:rsid w:val="00B163A8"/>
    <w:rsid w:val="00B16D0E"/>
    <w:rsid w:val="00B170D4"/>
    <w:rsid w:val="00B17462"/>
    <w:rsid w:val="00B17C95"/>
    <w:rsid w:val="00B17DE3"/>
    <w:rsid w:val="00B203B3"/>
    <w:rsid w:val="00B21E12"/>
    <w:rsid w:val="00B237FA"/>
    <w:rsid w:val="00B23E42"/>
    <w:rsid w:val="00B2453B"/>
    <w:rsid w:val="00B2464F"/>
    <w:rsid w:val="00B24F6D"/>
    <w:rsid w:val="00B25622"/>
    <w:rsid w:val="00B2604C"/>
    <w:rsid w:val="00B2656F"/>
    <w:rsid w:val="00B26C5E"/>
    <w:rsid w:val="00B27CBA"/>
    <w:rsid w:val="00B3081E"/>
    <w:rsid w:val="00B31163"/>
    <w:rsid w:val="00B327C8"/>
    <w:rsid w:val="00B33230"/>
    <w:rsid w:val="00B3342C"/>
    <w:rsid w:val="00B3347F"/>
    <w:rsid w:val="00B33679"/>
    <w:rsid w:val="00B3400E"/>
    <w:rsid w:val="00B349B4"/>
    <w:rsid w:val="00B357D6"/>
    <w:rsid w:val="00B36CE9"/>
    <w:rsid w:val="00B372AB"/>
    <w:rsid w:val="00B37EBC"/>
    <w:rsid w:val="00B40706"/>
    <w:rsid w:val="00B41B2C"/>
    <w:rsid w:val="00B44136"/>
    <w:rsid w:val="00B443AD"/>
    <w:rsid w:val="00B45245"/>
    <w:rsid w:val="00B45279"/>
    <w:rsid w:val="00B46A64"/>
    <w:rsid w:val="00B46BEA"/>
    <w:rsid w:val="00B5049A"/>
    <w:rsid w:val="00B50FB9"/>
    <w:rsid w:val="00B511B0"/>
    <w:rsid w:val="00B52025"/>
    <w:rsid w:val="00B531D9"/>
    <w:rsid w:val="00B5385F"/>
    <w:rsid w:val="00B53E72"/>
    <w:rsid w:val="00B561B4"/>
    <w:rsid w:val="00B56879"/>
    <w:rsid w:val="00B569F7"/>
    <w:rsid w:val="00B574DC"/>
    <w:rsid w:val="00B57DD3"/>
    <w:rsid w:val="00B57F1B"/>
    <w:rsid w:val="00B60014"/>
    <w:rsid w:val="00B6218D"/>
    <w:rsid w:val="00B62723"/>
    <w:rsid w:val="00B62C1C"/>
    <w:rsid w:val="00B62CAE"/>
    <w:rsid w:val="00B63F7B"/>
    <w:rsid w:val="00B64425"/>
    <w:rsid w:val="00B64A17"/>
    <w:rsid w:val="00B65858"/>
    <w:rsid w:val="00B66F91"/>
    <w:rsid w:val="00B67212"/>
    <w:rsid w:val="00B67771"/>
    <w:rsid w:val="00B6782A"/>
    <w:rsid w:val="00B70238"/>
    <w:rsid w:val="00B706C0"/>
    <w:rsid w:val="00B708C3"/>
    <w:rsid w:val="00B71826"/>
    <w:rsid w:val="00B71B0F"/>
    <w:rsid w:val="00B71FE1"/>
    <w:rsid w:val="00B726B7"/>
    <w:rsid w:val="00B72B00"/>
    <w:rsid w:val="00B73965"/>
    <w:rsid w:val="00B7420F"/>
    <w:rsid w:val="00B74B56"/>
    <w:rsid w:val="00B759B0"/>
    <w:rsid w:val="00B75F81"/>
    <w:rsid w:val="00B7615A"/>
    <w:rsid w:val="00B76897"/>
    <w:rsid w:val="00B77C26"/>
    <w:rsid w:val="00B77F30"/>
    <w:rsid w:val="00B801AD"/>
    <w:rsid w:val="00B8100B"/>
    <w:rsid w:val="00B83265"/>
    <w:rsid w:val="00B8333C"/>
    <w:rsid w:val="00B84358"/>
    <w:rsid w:val="00B84380"/>
    <w:rsid w:val="00B843E6"/>
    <w:rsid w:val="00B84C21"/>
    <w:rsid w:val="00B85712"/>
    <w:rsid w:val="00B85A2B"/>
    <w:rsid w:val="00B86C24"/>
    <w:rsid w:val="00B86EB9"/>
    <w:rsid w:val="00B87109"/>
    <w:rsid w:val="00B8761B"/>
    <w:rsid w:val="00B901B1"/>
    <w:rsid w:val="00B90353"/>
    <w:rsid w:val="00B90738"/>
    <w:rsid w:val="00B9230B"/>
    <w:rsid w:val="00B92898"/>
    <w:rsid w:val="00B9304F"/>
    <w:rsid w:val="00B93167"/>
    <w:rsid w:val="00B93620"/>
    <w:rsid w:val="00B937D7"/>
    <w:rsid w:val="00B93BD3"/>
    <w:rsid w:val="00B9476A"/>
    <w:rsid w:val="00B949DB"/>
    <w:rsid w:val="00B95250"/>
    <w:rsid w:val="00B959DA"/>
    <w:rsid w:val="00B95F63"/>
    <w:rsid w:val="00B97604"/>
    <w:rsid w:val="00BA07A6"/>
    <w:rsid w:val="00BA0B87"/>
    <w:rsid w:val="00BA15ED"/>
    <w:rsid w:val="00BA16A1"/>
    <w:rsid w:val="00BA1BD1"/>
    <w:rsid w:val="00BA4294"/>
    <w:rsid w:val="00BA5307"/>
    <w:rsid w:val="00BA535A"/>
    <w:rsid w:val="00BA624F"/>
    <w:rsid w:val="00BA7185"/>
    <w:rsid w:val="00BA7C34"/>
    <w:rsid w:val="00BA7E83"/>
    <w:rsid w:val="00BA7F83"/>
    <w:rsid w:val="00BB00FC"/>
    <w:rsid w:val="00BB0B8A"/>
    <w:rsid w:val="00BB1900"/>
    <w:rsid w:val="00BB1921"/>
    <w:rsid w:val="00BB1B6B"/>
    <w:rsid w:val="00BB2854"/>
    <w:rsid w:val="00BB2EDC"/>
    <w:rsid w:val="00BB344A"/>
    <w:rsid w:val="00BB39C8"/>
    <w:rsid w:val="00BB3E2F"/>
    <w:rsid w:val="00BB3F51"/>
    <w:rsid w:val="00BB472A"/>
    <w:rsid w:val="00BB51A6"/>
    <w:rsid w:val="00BB62B9"/>
    <w:rsid w:val="00BB7858"/>
    <w:rsid w:val="00BB7F30"/>
    <w:rsid w:val="00BB7F8C"/>
    <w:rsid w:val="00BC09E6"/>
    <w:rsid w:val="00BC0C98"/>
    <w:rsid w:val="00BC2297"/>
    <w:rsid w:val="00BC31CC"/>
    <w:rsid w:val="00BC5ACD"/>
    <w:rsid w:val="00BC68CC"/>
    <w:rsid w:val="00BC6982"/>
    <w:rsid w:val="00BC6CC2"/>
    <w:rsid w:val="00BC7743"/>
    <w:rsid w:val="00BD0401"/>
    <w:rsid w:val="00BD09AC"/>
    <w:rsid w:val="00BD0BF8"/>
    <w:rsid w:val="00BD25EF"/>
    <w:rsid w:val="00BD27D0"/>
    <w:rsid w:val="00BD2A36"/>
    <w:rsid w:val="00BD34C3"/>
    <w:rsid w:val="00BD3F5E"/>
    <w:rsid w:val="00BD63D2"/>
    <w:rsid w:val="00BD65E1"/>
    <w:rsid w:val="00BD6A6D"/>
    <w:rsid w:val="00BD6EB0"/>
    <w:rsid w:val="00BD6F06"/>
    <w:rsid w:val="00BD714A"/>
    <w:rsid w:val="00BE036D"/>
    <w:rsid w:val="00BE163C"/>
    <w:rsid w:val="00BE171D"/>
    <w:rsid w:val="00BE1988"/>
    <w:rsid w:val="00BE2265"/>
    <w:rsid w:val="00BE256D"/>
    <w:rsid w:val="00BE26F5"/>
    <w:rsid w:val="00BE2C41"/>
    <w:rsid w:val="00BE358D"/>
    <w:rsid w:val="00BE39DE"/>
    <w:rsid w:val="00BE3CD8"/>
    <w:rsid w:val="00BE414F"/>
    <w:rsid w:val="00BE4F84"/>
    <w:rsid w:val="00BE5652"/>
    <w:rsid w:val="00BE6017"/>
    <w:rsid w:val="00BE63C5"/>
    <w:rsid w:val="00BE732B"/>
    <w:rsid w:val="00BF1926"/>
    <w:rsid w:val="00BF294E"/>
    <w:rsid w:val="00BF2B1D"/>
    <w:rsid w:val="00BF2FFB"/>
    <w:rsid w:val="00BF3C4E"/>
    <w:rsid w:val="00BF3C96"/>
    <w:rsid w:val="00BF40CC"/>
    <w:rsid w:val="00BF4CAF"/>
    <w:rsid w:val="00BF7737"/>
    <w:rsid w:val="00BF7BDE"/>
    <w:rsid w:val="00BF7FEB"/>
    <w:rsid w:val="00C00514"/>
    <w:rsid w:val="00C00CDB"/>
    <w:rsid w:val="00C01CB7"/>
    <w:rsid w:val="00C07CEC"/>
    <w:rsid w:val="00C105B4"/>
    <w:rsid w:val="00C1135F"/>
    <w:rsid w:val="00C116C3"/>
    <w:rsid w:val="00C13A1B"/>
    <w:rsid w:val="00C14A48"/>
    <w:rsid w:val="00C14DD3"/>
    <w:rsid w:val="00C15E90"/>
    <w:rsid w:val="00C1665A"/>
    <w:rsid w:val="00C16E76"/>
    <w:rsid w:val="00C17739"/>
    <w:rsid w:val="00C17B6E"/>
    <w:rsid w:val="00C21D14"/>
    <w:rsid w:val="00C22B4B"/>
    <w:rsid w:val="00C230A4"/>
    <w:rsid w:val="00C236BF"/>
    <w:rsid w:val="00C23B00"/>
    <w:rsid w:val="00C23CC8"/>
    <w:rsid w:val="00C251CB"/>
    <w:rsid w:val="00C254DD"/>
    <w:rsid w:val="00C25532"/>
    <w:rsid w:val="00C25CD2"/>
    <w:rsid w:val="00C260AF"/>
    <w:rsid w:val="00C27056"/>
    <w:rsid w:val="00C27E6F"/>
    <w:rsid w:val="00C30576"/>
    <w:rsid w:val="00C3078B"/>
    <w:rsid w:val="00C307C0"/>
    <w:rsid w:val="00C30B12"/>
    <w:rsid w:val="00C31C56"/>
    <w:rsid w:val="00C31F26"/>
    <w:rsid w:val="00C32978"/>
    <w:rsid w:val="00C32980"/>
    <w:rsid w:val="00C32B3A"/>
    <w:rsid w:val="00C33A0C"/>
    <w:rsid w:val="00C33FC4"/>
    <w:rsid w:val="00C35BED"/>
    <w:rsid w:val="00C36092"/>
    <w:rsid w:val="00C375DD"/>
    <w:rsid w:val="00C41036"/>
    <w:rsid w:val="00C41A2E"/>
    <w:rsid w:val="00C42254"/>
    <w:rsid w:val="00C4322C"/>
    <w:rsid w:val="00C43C2B"/>
    <w:rsid w:val="00C447B4"/>
    <w:rsid w:val="00C46C60"/>
    <w:rsid w:val="00C470F7"/>
    <w:rsid w:val="00C47D19"/>
    <w:rsid w:val="00C508B9"/>
    <w:rsid w:val="00C51615"/>
    <w:rsid w:val="00C52D35"/>
    <w:rsid w:val="00C54532"/>
    <w:rsid w:val="00C55416"/>
    <w:rsid w:val="00C5569D"/>
    <w:rsid w:val="00C55D32"/>
    <w:rsid w:val="00C56111"/>
    <w:rsid w:val="00C5695B"/>
    <w:rsid w:val="00C57551"/>
    <w:rsid w:val="00C57720"/>
    <w:rsid w:val="00C6016F"/>
    <w:rsid w:val="00C60375"/>
    <w:rsid w:val="00C617A3"/>
    <w:rsid w:val="00C61C91"/>
    <w:rsid w:val="00C638A0"/>
    <w:rsid w:val="00C63DDE"/>
    <w:rsid w:val="00C64839"/>
    <w:rsid w:val="00C65702"/>
    <w:rsid w:val="00C66110"/>
    <w:rsid w:val="00C66165"/>
    <w:rsid w:val="00C66832"/>
    <w:rsid w:val="00C70674"/>
    <w:rsid w:val="00C70F98"/>
    <w:rsid w:val="00C717B1"/>
    <w:rsid w:val="00C72745"/>
    <w:rsid w:val="00C73B6B"/>
    <w:rsid w:val="00C74E36"/>
    <w:rsid w:val="00C75320"/>
    <w:rsid w:val="00C75CA1"/>
    <w:rsid w:val="00C76467"/>
    <w:rsid w:val="00C766AD"/>
    <w:rsid w:val="00C80719"/>
    <w:rsid w:val="00C83AD8"/>
    <w:rsid w:val="00C867E2"/>
    <w:rsid w:val="00C86F05"/>
    <w:rsid w:val="00C8708E"/>
    <w:rsid w:val="00C8752B"/>
    <w:rsid w:val="00C904DE"/>
    <w:rsid w:val="00C91A3F"/>
    <w:rsid w:val="00C921AC"/>
    <w:rsid w:val="00C930A8"/>
    <w:rsid w:val="00C93728"/>
    <w:rsid w:val="00C937DF"/>
    <w:rsid w:val="00C94E61"/>
    <w:rsid w:val="00C953D5"/>
    <w:rsid w:val="00C960C9"/>
    <w:rsid w:val="00C97942"/>
    <w:rsid w:val="00CA0000"/>
    <w:rsid w:val="00CA0198"/>
    <w:rsid w:val="00CA0ADC"/>
    <w:rsid w:val="00CA0C91"/>
    <w:rsid w:val="00CA0F40"/>
    <w:rsid w:val="00CA1686"/>
    <w:rsid w:val="00CA1BD4"/>
    <w:rsid w:val="00CA2792"/>
    <w:rsid w:val="00CA2B9E"/>
    <w:rsid w:val="00CA3130"/>
    <w:rsid w:val="00CA327C"/>
    <w:rsid w:val="00CA364E"/>
    <w:rsid w:val="00CA3730"/>
    <w:rsid w:val="00CA393E"/>
    <w:rsid w:val="00CA3DC2"/>
    <w:rsid w:val="00CA5009"/>
    <w:rsid w:val="00CA58C1"/>
    <w:rsid w:val="00CA6DB9"/>
    <w:rsid w:val="00CA6EF3"/>
    <w:rsid w:val="00CA7793"/>
    <w:rsid w:val="00CA7FA8"/>
    <w:rsid w:val="00CB0979"/>
    <w:rsid w:val="00CB1798"/>
    <w:rsid w:val="00CB3B16"/>
    <w:rsid w:val="00CB4804"/>
    <w:rsid w:val="00CB5DBA"/>
    <w:rsid w:val="00CB67E1"/>
    <w:rsid w:val="00CB6CBB"/>
    <w:rsid w:val="00CB7AE2"/>
    <w:rsid w:val="00CB7BED"/>
    <w:rsid w:val="00CC07CB"/>
    <w:rsid w:val="00CC0E62"/>
    <w:rsid w:val="00CC17E7"/>
    <w:rsid w:val="00CC3B14"/>
    <w:rsid w:val="00CC3C64"/>
    <w:rsid w:val="00CC4CBE"/>
    <w:rsid w:val="00CC6223"/>
    <w:rsid w:val="00CC6A6E"/>
    <w:rsid w:val="00CC7E5E"/>
    <w:rsid w:val="00CD00D4"/>
    <w:rsid w:val="00CD14E6"/>
    <w:rsid w:val="00CD1AAD"/>
    <w:rsid w:val="00CD2B5A"/>
    <w:rsid w:val="00CD3302"/>
    <w:rsid w:val="00CD539C"/>
    <w:rsid w:val="00CD6020"/>
    <w:rsid w:val="00CD603E"/>
    <w:rsid w:val="00CD6646"/>
    <w:rsid w:val="00CD76F1"/>
    <w:rsid w:val="00CD7B8C"/>
    <w:rsid w:val="00CD7C9D"/>
    <w:rsid w:val="00CE1034"/>
    <w:rsid w:val="00CE1B98"/>
    <w:rsid w:val="00CE2A10"/>
    <w:rsid w:val="00CE3809"/>
    <w:rsid w:val="00CE3F97"/>
    <w:rsid w:val="00CE4252"/>
    <w:rsid w:val="00CE4331"/>
    <w:rsid w:val="00CE4D9C"/>
    <w:rsid w:val="00CE54B0"/>
    <w:rsid w:val="00CE57EE"/>
    <w:rsid w:val="00CE58B8"/>
    <w:rsid w:val="00CE606E"/>
    <w:rsid w:val="00CE6BBB"/>
    <w:rsid w:val="00CE7A16"/>
    <w:rsid w:val="00CE7AE6"/>
    <w:rsid w:val="00CE7C2A"/>
    <w:rsid w:val="00CF030A"/>
    <w:rsid w:val="00CF0AA6"/>
    <w:rsid w:val="00CF0D01"/>
    <w:rsid w:val="00CF0E95"/>
    <w:rsid w:val="00CF2ECE"/>
    <w:rsid w:val="00CF3354"/>
    <w:rsid w:val="00CF38E8"/>
    <w:rsid w:val="00CF3995"/>
    <w:rsid w:val="00CF435E"/>
    <w:rsid w:val="00CF4DDB"/>
    <w:rsid w:val="00CF5157"/>
    <w:rsid w:val="00CF630C"/>
    <w:rsid w:val="00CF7ABC"/>
    <w:rsid w:val="00CF7F07"/>
    <w:rsid w:val="00D009F7"/>
    <w:rsid w:val="00D0116C"/>
    <w:rsid w:val="00D0145F"/>
    <w:rsid w:val="00D01683"/>
    <w:rsid w:val="00D02D46"/>
    <w:rsid w:val="00D0312C"/>
    <w:rsid w:val="00D0419C"/>
    <w:rsid w:val="00D0455B"/>
    <w:rsid w:val="00D04661"/>
    <w:rsid w:val="00D04BEA"/>
    <w:rsid w:val="00D06EB2"/>
    <w:rsid w:val="00D07A06"/>
    <w:rsid w:val="00D07E82"/>
    <w:rsid w:val="00D1167F"/>
    <w:rsid w:val="00D11BD1"/>
    <w:rsid w:val="00D123B3"/>
    <w:rsid w:val="00D126C8"/>
    <w:rsid w:val="00D1376C"/>
    <w:rsid w:val="00D13E66"/>
    <w:rsid w:val="00D14031"/>
    <w:rsid w:val="00D1423E"/>
    <w:rsid w:val="00D1575C"/>
    <w:rsid w:val="00D16D2A"/>
    <w:rsid w:val="00D174E4"/>
    <w:rsid w:val="00D17B4C"/>
    <w:rsid w:val="00D17E65"/>
    <w:rsid w:val="00D17F7B"/>
    <w:rsid w:val="00D201BB"/>
    <w:rsid w:val="00D2028F"/>
    <w:rsid w:val="00D20337"/>
    <w:rsid w:val="00D209C1"/>
    <w:rsid w:val="00D2126D"/>
    <w:rsid w:val="00D21A78"/>
    <w:rsid w:val="00D226E2"/>
    <w:rsid w:val="00D234D5"/>
    <w:rsid w:val="00D240D0"/>
    <w:rsid w:val="00D2470F"/>
    <w:rsid w:val="00D24A36"/>
    <w:rsid w:val="00D26993"/>
    <w:rsid w:val="00D274F7"/>
    <w:rsid w:val="00D27B08"/>
    <w:rsid w:val="00D27B2C"/>
    <w:rsid w:val="00D27FFD"/>
    <w:rsid w:val="00D3187D"/>
    <w:rsid w:val="00D31929"/>
    <w:rsid w:val="00D32584"/>
    <w:rsid w:val="00D3556E"/>
    <w:rsid w:val="00D35786"/>
    <w:rsid w:val="00D36867"/>
    <w:rsid w:val="00D40904"/>
    <w:rsid w:val="00D4114A"/>
    <w:rsid w:val="00D41B53"/>
    <w:rsid w:val="00D4209F"/>
    <w:rsid w:val="00D4275B"/>
    <w:rsid w:val="00D449F2"/>
    <w:rsid w:val="00D44DC4"/>
    <w:rsid w:val="00D45B66"/>
    <w:rsid w:val="00D46395"/>
    <w:rsid w:val="00D464CA"/>
    <w:rsid w:val="00D47965"/>
    <w:rsid w:val="00D47E01"/>
    <w:rsid w:val="00D47E16"/>
    <w:rsid w:val="00D47E32"/>
    <w:rsid w:val="00D50917"/>
    <w:rsid w:val="00D5108A"/>
    <w:rsid w:val="00D5160B"/>
    <w:rsid w:val="00D51697"/>
    <w:rsid w:val="00D523BF"/>
    <w:rsid w:val="00D52CC9"/>
    <w:rsid w:val="00D5336F"/>
    <w:rsid w:val="00D53F61"/>
    <w:rsid w:val="00D5423E"/>
    <w:rsid w:val="00D547F0"/>
    <w:rsid w:val="00D55B0E"/>
    <w:rsid w:val="00D60C67"/>
    <w:rsid w:val="00D60EDF"/>
    <w:rsid w:val="00D610A5"/>
    <w:rsid w:val="00D61114"/>
    <w:rsid w:val="00D61FE1"/>
    <w:rsid w:val="00D621DC"/>
    <w:rsid w:val="00D622AF"/>
    <w:rsid w:val="00D6251E"/>
    <w:rsid w:val="00D62C9F"/>
    <w:rsid w:val="00D63F79"/>
    <w:rsid w:val="00D6433F"/>
    <w:rsid w:val="00D6455D"/>
    <w:rsid w:val="00D66210"/>
    <w:rsid w:val="00D66DD5"/>
    <w:rsid w:val="00D67F04"/>
    <w:rsid w:val="00D70A72"/>
    <w:rsid w:val="00D70F3C"/>
    <w:rsid w:val="00D715C4"/>
    <w:rsid w:val="00D74503"/>
    <w:rsid w:val="00D74E19"/>
    <w:rsid w:val="00D75F03"/>
    <w:rsid w:val="00D773A2"/>
    <w:rsid w:val="00D80A0D"/>
    <w:rsid w:val="00D80C5F"/>
    <w:rsid w:val="00D81467"/>
    <w:rsid w:val="00D8186F"/>
    <w:rsid w:val="00D81A0E"/>
    <w:rsid w:val="00D81AE5"/>
    <w:rsid w:val="00D82417"/>
    <w:rsid w:val="00D82B25"/>
    <w:rsid w:val="00D83176"/>
    <w:rsid w:val="00D83A37"/>
    <w:rsid w:val="00D902FB"/>
    <w:rsid w:val="00D92224"/>
    <w:rsid w:val="00D926FD"/>
    <w:rsid w:val="00D92842"/>
    <w:rsid w:val="00D958C6"/>
    <w:rsid w:val="00D95CC7"/>
    <w:rsid w:val="00D962A2"/>
    <w:rsid w:val="00D9654E"/>
    <w:rsid w:val="00D969BF"/>
    <w:rsid w:val="00D97CEA"/>
    <w:rsid w:val="00DA0097"/>
    <w:rsid w:val="00DA16EA"/>
    <w:rsid w:val="00DA25EB"/>
    <w:rsid w:val="00DA2714"/>
    <w:rsid w:val="00DA27DA"/>
    <w:rsid w:val="00DA4874"/>
    <w:rsid w:val="00DA4A48"/>
    <w:rsid w:val="00DA620A"/>
    <w:rsid w:val="00DA62B0"/>
    <w:rsid w:val="00DA69F1"/>
    <w:rsid w:val="00DA7017"/>
    <w:rsid w:val="00DA7880"/>
    <w:rsid w:val="00DA7901"/>
    <w:rsid w:val="00DB0EAB"/>
    <w:rsid w:val="00DB237F"/>
    <w:rsid w:val="00DB2F0D"/>
    <w:rsid w:val="00DB3777"/>
    <w:rsid w:val="00DB43F5"/>
    <w:rsid w:val="00DB5D35"/>
    <w:rsid w:val="00DB6D7A"/>
    <w:rsid w:val="00DB765D"/>
    <w:rsid w:val="00DC0187"/>
    <w:rsid w:val="00DC07DA"/>
    <w:rsid w:val="00DC0F77"/>
    <w:rsid w:val="00DC14E1"/>
    <w:rsid w:val="00DC1691"/>
    <w:rsid w:val="00DC17AA"/>
    <w:rsid w:val="00DC1D72"/>
    <w:rsid w:val="00DC234D"/>
    <w:rsid w:val="00DC2E12"/>
    <w:rsid w:val="00DC38DD"/>
    <w:rsid w:val="00DC445D"/>
    <w:rsid w:val="00DC5488"/>
    <w:rsid w:val="00DC5A5F"/>
    <w:rsid w:val="00DC5BEA"/>
    <w:rsid w:val="00DC61E9"/>
    <w:rsid w:val="00DD023E"/>
    <w:rsid w:val="00DD0773"/>
    <w:rsid w:val="00DD256E"/>
    <w:rsid w:val="00DD2998"/>
    <w:rsid w:val="00DD374B"/>
    <w:rsid w:val="00DD3BC4"/>
    <w:rsid w:val="00DD45DE"/>
    <w:rsid w:val="00DD6AB2"/>
    <w:rsid w:val="00DD7503"/>
    <w:rsid w:val="00DD7618"/>
    <w:rsid w:val="00DD7EC1"/>
    <w:rsid w:val="00DE093E"/>
    <w:rsid w:val="00DE0B4D"/>
    <w:rsid w:val="00DE1905"/>
    <w:rsid w:val="00DE2AA1"/>
    <w:rsid w:val="00DE2FB9"/>
    <w:rsid w:val="00DE6074"/>
    <w:rsid w:val="00DE61C8"/>
    <w:rsid w:val="00DE77A9"/>
    <w:rsid w:val="00DE7B55"/>
    <w:rsid w:val="00DF0109"/>
    <w:rsid w:val="00DF1274"/>
    <w:rsid w:val="00DF1310"/>
    <w:rsid w:val="00DF1603"/>
    <w:rsid w:val="00DF20F8"/>
    <w:rsid w:val="00DF21CF"/>
    <w:rsid w:val="00DF282A"/>
    <w:rsid w:val="00DF304E"/>
    <w:rsid w:val="00DF3507"/>
    <w:rsid w:val="00DF5168"/>
    <w:rsid w:val="00DF53CA"/>
    <w:rsid w:val="00DF55AD"/>
    <w:rsid w:val="00DF57F8"/>
    <w:rsid w:val="00DF58CC"/>
    <w:rsid w:val="00DF65A2"/>
    <w:rsid w:val="00DF682D"/>
    <w:rsid w:val="00DF72E4"/>
    <w:rsid w:val="00DF783B"/>
    <w:rsid w:val="00DF78BD"/>
    <w:rsid w:val="00E00138"/>
    <w:rsid w:val="00E01095"/>
    <w:rsid w:val="00E012D9"/>
    <w:rsid w:val="00E01FCD"/>
    <w:rsid w:val="00E03185"/>
    <w:rsid w:val="00E0463E"/>
    <w:rsid w:val="00E05139"/>
    <w:rsid w:val="00E0609A"/>
    <w:rsid w:val="00E07064"/>
    <w:rsid w:val="00E0767A"/>
    <w:rsid w:val="00E076B8"/>
    <w:rsid w:val="00E10789"/>
    <w:rsid w:val="00E120CB"/>
    <w:rsid w:val="00E12567"/>
    <w:rsid w:val="00E13F2A"/>
    <w:rsid w:val="00E14137"/>
    <w:rsid w:val="00E14E7A"/>
    <w:rsid w:val="00E1717A"/>
    <w:rsid w:val="00E176D2"/>
    <w:rsid w:val="00E177E1"/>
    <w:rsid w:val="00E20194"/>
    <w:rsid w:val="00E21A76"/>
    <w:rsid w:val="00E21CB6"/>
    <w:rsid w:val="00E24B2B"/>
    <w:rsid w:val="00E24E54"/>
    <w:rsid w:val="00E24E70"/>
    <w:rsid w:val="00E250B2"/>
    <w:rsid w:val="00E254C3"/>
    <w:rsid w:val="00E257CC"/>
    <w:rsid w:val="00E25C25"/>
    <w:rsid w:val="00E27719"/>
    <w:rsid w:val="00E30375"/>
    <w:rsid w:val="00E31677"/>
    <w:rsid w:val="00E31742"/>
    <w:rsid w:val="00E32148"/>
    <w:rsid w:val="00E32C62"/>
    <w:rsid w:val="00E33E1E"/>
    <w:rsid w:val="00E3442F"/>
    <w:rsid w:val="00E34E2C"/>
    <w:rsid w:val="00E35754"/>
    <w:rsid w:val="00E36542"/>
    <w:rsid w:val="00E36C88"/>
    <w:rsid w:val="00E37323"/>
    <w:rsid w:val="00E40079"/>
    <w:rsid w:val="00E40513"/>
    <w:rsid w:val="00E41273"/>
    <w:rsid w:val="00E4141F"/>
    <w:rsid w:val="00E41E27"/>
    <w:rsid w:val="00E425B9"/>
    <w:rsid w:val="00E42647"/>
    <w:rsid w:val="00E42A91"/>
    <w:rsid w:val="00E42C77"/>
    <w:rsid w:val="00E42E3F"/>
    <w:rsid w:val="00E438A5"/>
    <w:rsid w:val="00E43B38"/>
    <w:rsid w:val="00E447D8"/>
    <w:rsid w:val="00E44C3E"/>
    <w:rsid w:val="00E458B0"/>
    <w:rsid w:val="00E46623"/>
    <w:rsid w:val="00E47BD5"/>
    <w:rsid w:val="00E50358"/>
    <w:rsid w:val="00E50B80"/>
    <w:rsid w:val="00E50D1F"/>
    <w:rsid w:val="00E50FC8"/>
    <w:rsid w:val="00E525F2"/>
    <w:rsid w:val="00E52A4D"/>
    <w:rsid w:val="00E52D2D"/>
    <w:rsid w:val="00E53340"/>
    <w:rsid w:val="00E54233"/>
    <w:rsid w:val="00E5437D"/>
    <w:rsid w:val="00E5456F"/>
    <w:rsid w:val="00E55917"/>
    <w:rsid w:val="00E55A5B"/>
    <w:rsid w:val="00E561C5"/>
    <w:rsid w:val="00E572E3"/>
    <w:rsid w:val="00E57B0A"/>
    <w:rsid w:val="00E61439"/>
    <w:rsid w:val="00E61D27"/>
    <w:rsid w:val="00E61D6D"/>
    <w:rsid w:val="00E62C71"/>
    <w:rsid w:val="00E635F4"/>
    <w:rsid w:val="00E64A99"/>
    <w:rsid w:val="00E661E4"/>
    <w:rsid w:val="00E66FC1"/>
    <w:rsid w:val="00E679F9"/>
    <w:rsid w:val="00E71B7C"/>
    <w:rsid w:val="00E71C04"/>
    <w:rsid w:val="00E72672"/>
    <w:rsid w:val="00E726B7"/>
    <w:rsid w:val="00E727DE"/>
    <w:rsid w:val="00E7490F"/>
    <w:rsid w:val="00E76B0B"/>
    <w:rsid w:val="00E76B8B"/>
    <w:rsid w:val="00E76ED6"/>
    <w:rsid w:val="00E7748E"/>
    <w:rsid w:val="00E77642"/>
    <w:rsid w:val="00E777B4"/>
    <w:rsid w:val="00E779D5"/>
    <w:rsid w:val="00E811B5"/>
    <w:rsid w:val="00E817FA"/>
    <w:rsid w:val="00E81852"/>
    <w:rsid w:val="00E818A5"/>
    <w:rsid w:val="00E83A78"/>
    <w:rsid w:val="00E83E0D"/>
    <w:rsid w:val="00E8438C"/>
    <w:rsid w:val="00E84D5F"/>
    <w:rsid w:val="00E861D5"/>
    <w:rsid w:val="00E861ED"/>
    <w:rsid w:val="00E8654E"/>
    <w:rsid w:val="00E87933"/>
    <w:rsid w:val="00E87C6D"/>
    <w:rsid w:val="00E87ED2"/>
    <w:rsid w:val="00E9013C"/>
    <w:rsid w:val="00E9028D"/>
    <w:rsid w:val="00E906E5"/>
    <w:rsid w:val="00E91444"/>
    <w:rsid w:val="00E91E53"/>
    <w:rsid w:val="00E9311C"/>
    <w:rsid w:val="00E93B76"/>
    <w:rsid w:val="00E9406E"/>
    <w:rsid w:val="00E945FA"/>
    <w:rsid w:val="00E955A2"/>
    <w:rsid w:val="00E95C5C"/>
    <w:rsid w:val="00E9625C"/>
    <w:rsid w:val="00E96EB4"/>
    <w:rsid w:val="00EA03E8"/>
    <w:rsid w:val="00EA03F6"/>
    <w:rsid w:val="00EA0771"/>
    <w:rsid w:val="00EA0B35"/>
    <w:rsid w:val="00EA0DD6"/>
    <w:rsid w:val="00EA21E4"/>
    <w:rsid w:val="00EA2464"/>
    <w:rsid w:val="00EA2DAB"/>
    <w:rsid w:val="00EA4792"/>
    <w:rsid w:val="00EA51AB"/>
    <w:rsid w:val="00EA5246"/>
    <w:rsid w:val="00EA53C2"/>
    <w:rsid w:val="00EA62E3"/>
    <w:rsid w:val="00EA720F"/>
    <w:rsid w:val="00EB25F9"/>
    <w:rsid w:val="00EB3128"/>
    <w:rsid w:val="00EB342B"/>
    <w:rsid w:val="00EB3CC8"/>
    <w:rsid w:val="00EB3CD8"/>
    <w:rsid w:val="00EB4CF0"/>
    <w:rsid w:val="00EB6566"/>
    <w:rsid w:val="00EB6F1C"/>
    <w:rsid w:val="00EC071B"/>
    <w:rsid w:val="00EC106C"/>
    <w:rsid w:val="00EC149D"/>
    <w:rsid w:val="00EC14E5"/>
    <w:rsid w:val="00EC2D90"/>
    <w:rsid w:val="00EC3711"/>
    <w:rsid w:val="00EC536A"/>
    <w:rsid w:val="00EC5680"/>
    <w:rsid w:val="00EC5932"/>
    <w:rsid w:val="00EC67E2"/>
    <w:rsid w:val="00EC6C2A"/>
    <w:rsid w:val="00EC6FCB"/>
    <w:rsid w:val="00EC7BB7"/>
    <w:rsid w:val="00EC7C2E"/>
    <w:rsid w:val="00ED0220"/>
    <w:rsid w:val="00ED0541"/>
    <w:rsid w:val="00ED1854"/>
    <w:rsid w:val="00ED26B4"/>
    <w:rsid w:val="00ED4C4A"/>
    <w:rsid w:val="00ED4DB4"/>
    <w:rsid w:val="00ED4F74"/>
    <w:rsid w:val="00ED50F7"/>
    <w:rsid w:val="00ED5E36"/>
    <w:rsid w:val="00ED645E"/>
    <w:rsid w:val="00ED717D"/>
    <w:rsid w:val="00ED7C41"/>
    <w:rsid w:val="00EE0242"/>
    <w:rsid w:val="00EE104F"/>
    <w:rsid w:val="00EE2679"/>
    <w:rsid w:val="00EE2743"/>
    <w:rsid w:val="00EE311A"/>
    <w:rsid w:val="00EE33EF"/>
    <w:rsid w:val="00EE3B0F"/>
    <w:rsid w:val="00EE4CC6"/>
    <w:rsid w:val="00EE5252"/>
    <w:rsid w:val="00EE566E"/>
    <w:rsid w:val="00EE5B0A"/>
    <w:rsid w:val="00EE6B8F"/>
    <w:rsid w:val="00EE724A"/>
    <w:rsid w:val="00EF0950"/>
    <w:rsid w:val="00EF0D98"/>
    <w:rsid w:val="00EF1FDA"/>
    <w:rsid w:val="00EF2243"/>
    <w:rsid w:val="00EF5186"/>
    <w:rsid w:val="00EF620F"/>
    <w:rsid w:val="00EF6FDF"/>
    <w:rsid w:val="00F00407"/>
    <w:rsid w:val="00F011F3"/>
    <w:rsid w:val="00F01DFF"/>
    <w:rsid w:val="00F02523"/>
    <w:rsid w:val="00F030AD"/>
    <w:rsid w:val="00F03462"/>
    <w:rsid w:val="00F04B37"/>
    <w:rsid w:val="00F0668F"/>
    <w:rsid w:val="00F07248"/>
    <w:rsid w:val="00F07F73"/>
    <w:rsid w:val="00F10049"/>
    <w:rsid w:val="00F1062E"/>
    <w:rsid w:val="00F11112"/>
    <w:rsid w:val="00F11CF8"/>
    <w:rsid w:val="00F128F4"/>
    <w:rsid w:val="00F137B0"/>
    <w:rsid w:val="00F13934"/>
    <w:rsid w:val="00F14015"/>
    <w:rsid w:val="00F1410A"/>
    <w:rsid w:val="00F15061"/>
    <w:rsid w:val="00F16C20"/>
    <w:rsid w:val="00F16C49"/>
    <w:rsid w:val="00F17299"/>
    <w:rsid w:val="00F178A5"/>
    <w:rsid w:val="00F178D7"/>
    <w:rsid w:val="00F179CF"/>
    <w:rsid w:val="00F17BE7"/>
    <w:rsid w:val="00F2108A"/>
    <w:rsid w:val="00F21BC2"/>
    <w:rsid w:val="00F22045"/>
    <w:rsid w:val="00F22C5B"/>
    <w:rsid w:val="00F22D11"/>
    <w:rsid w:val="00F23634"/>
    <w:rsid w:val="00F23780"/>
    <w:rsid w:val="00F2455A"/>
    <w:rsid w:val="00F24857"/>
    <w:rsid w:val="00F25255"/>
    <w:rsid w:val="00F253B3"/>
    <w:rsid w:val="00F25C5D"/>
    <w:rsid w:val="00F25D4C"/>
    <w:rsid w:val="00F25EBF"/>
    <w:rsid w:val="00F2657F"/>
    <w:rsid w:val="00F26C48"/>
    <w:rsid w:val="00F27468"/>
    <w:rsid w:val="00F27A55"/>
    <w:rsid w:val="00F309D4"/>
    <w:rsid w:val="00F30DDA"/>
    <w:rsid w:val="00F314D2"/>
    <w:rsid w:val="00F31952"/>
    <w:rsid w:val="00F32564"/>
    <w:rsid w:val="00F33545"/>
    <w:rsid w:val="00F36000"/>
    <w:rsid w:val="00F36481"/>
    <w:rsid w:val="00F36969"/>
    <w:rsid w:val="00F37DC1"/>
    <w:rsid w:val="00F401A6"/>
    <w:rsid w:val="00F4071D"/>
    <w:rsid w:val="00F41ADE"/>
    <w:rsid w:val="00F41EC9"/>
    <w:rsid w:val="00F42126"/>
    <w:rsid w:val="00F42761"/>
    <w:rsid w:val="00F429EE"/>
    <w:rsid w:val="00F43160"/>
    <w:rsid w:val="00F4386D"/>
    <w:rsid w:val="00F43E0F"/>
    <w:rsid w:val="00F447FA"/>
    <w:rsid w:val="00F47705"/>
    <w:rsid w:val="00F47F81"/>
    <w:rsid w:val="00F5011D"/>
    <w:rsid w:val="00F50E21"/>
    <w:rsid w:val="00F50E3E"/>
    <w:rsid w:val="00F53712"/>
    <w:rsid w:val="00F53BD3"/>
    <w:rsid w:val="00F53E60"/>
    <w:rsid w:val="00F5505E"/>
    <w:rsid w:val="00F55A8C"/>
    <w:rsid w:val="00F56ACC"/>
    <w:rsid w:val="00F5700E"/>
    <w:rsid w:val="00F572AD"/>
    <w:rsid w:val="00F57365"/>
    <w:rsid w:val="00F604C9"/>
    <w:rsid w:val="00F60610"/>
    <w:rsid w:val="00F62330"/>
    <w:rsid w:val="00F62344"/>
    <w:rsid w:val="00F6255B"/>
    <w:rsid w:val="00F627AD"/>
    <w:rsid w:val="00F62EEC"/>
    <w:rsid w:val="00F62F5E"/>
    <w:rsid w:val="00F636BC"/>
    <w:rsid w:val="00F63C40"/>
    <w:rsid w:val="00F63CF5"/>
    <w:rsid w:val="00F6447B"/>
    <w:rsid w:val="00F64BAB"/>
    <w:rsid w:val="00F64F88"/>
    <w:rsid w:val="00F65031"/>
    <w:rsid w:val="00F653CD"/>
    <w:rsid w:val="00F66AEF"/>
    <w:rsid w:val="00F67770"/>
    <w:rsid w:val="00F67CB2"/>
    <w:rsid w:val="00F70456"/>
    <w:rsid w:val="00F70CAA"/>
    <w:rsid w:val="00F70D31"/>
    <w:rsid w:val="00F72323"/>
    <w:rsid w:val="00F72934"/>
    <w:rsid w:val="00F73369"/>
    <w:rsid w:val="00F74B6B"/>
    <w:rsid w:val="00F74E9A"/>
    <w:rsid w:val="00F75425"/>
    <w:rsid w:val="00F757B5"/>
    <w:rsid w:val="00F757DB"/>
    <w:rsid w:val="00F758F7"/>
    <w:rsid w:val="00F76354"/>
    <w:rsid w:val="00F769CB"/>
    <w:rsid w:val="00F76B11"/>
    <w:rsid w:val="00F80697"/>
    <w:rsid w:val="00F80F6E"/>
    <w:rsid w:val="00F8108D"/>
    <w:rsid w:val="00F812DD"/>
    <w:rsid w:val="00F81E33"/>
    <w:rsid w:val="00F82BBA"/>
    <w:rsid w:val="00F82E22"/>
    <w:rsid w:val="00F83852"/>
    <w:rsid w:val="00F83B0B"/>
    <w:rsid w:val="00F8452D"/>
    <w:rsid w:val="00F85A90"/>
    <w:rsid w:val="00F85E74"/>
    <w:rsid w:val="00F86312"/>
    <w:rsid w:val="00F86F17"/>
    <w:rsid w:val="00F870A9"/>
    <w:rsid w:val="00F87175"/>
    <w:rsid w:val="00F879E9"/>
    <w:rsid w:val="00F9257E"/>
    <w:rsid w:val="00F92A65"/>
    <w:rsid w:val="00F942D8"/>
    <w:rsid w:val="00F94751"/>
    <w:rsid w:val="00F94981"/>
    <w:rsid w:val="00F956B8"/>
    <w:rsid w:val="00F95F05"/>
    <w:rsid w:val="00F964CE"/>
    <w:rsid w:val="00F9757E"/>
    <w:rsid w:val="00F978F5"/>
    <w:rsid w:val="00F97D07"/>
    <w:rsid w:val="00FA1347"/>
    <w:rsid w:val="00FA166C"/>
    <w:rsid w:val="00FA1F19"/>
    <w:rsid w:val="00FA20B5"/>
    <w:rsid w:val="00FA23BA"/>
    <w:rsid w:val="00FA24EF"/>
    <w:rsid w:val="00FA26DA"/>
    <w:rsid w:val="00FA2E7D"/>
    <w:rsid w:val="00FA35C8"/>
    <w:rsid w:val="00FA44BD"/>
    <w:rsid w:val="00FA55E2"/>
    <w:rsid w:val="00FA664A"/>
    <w:rsid w:val="00FA7693"/>
    <w:rsid w:val="00FA7907"/>
    <w:rsid w:val="00FA796C"/>
    <w:rsid w:val="00FB0769"/>
    <w:rsid w:val="00FB1678"/>
    <w:rsid w:val="00FB2641"/>
    <w:rsid w:val="00FB29AA"/>
    <w:rsid w:val="00FB37A5"/>
    <w:rsid w:val="00FB4C77"/>
    <w:rsid w:val="00FB5CFF"/>
    <w:rsid w:val="00FB666C"/>
    <w:rsid w:val="00FB7D79"/>
    <w:rsid w:val="00FB7E50"/>
    <w:rsid w:val="00FC18B6"/>
    <w:rsid w:val="00FC5307"/>
    <w:rsid w:val="00FC5DB5"/>
    <w:rsid w:val="00FC61BA"/>
    <w:rsid w:val="00FC6963"/>
    <w:rsid w:val="00FC74C5"/>
    <w:rsid w:val="00FC7D01"/>
    <w:rsid w:val="00FC7E47"/>
    <w:rsid w:val="00FD04D1"/>
    <w:rsid w:val="00FD0AF6"/>
    <w:rsid w:val="00FD0B26"/>
    <w:rsid w:val="00FD107A"/>
    <w:rsid w:val="00FD256E"/>
    <w:rsid w:val="00FD2763"/>
    <w:rsid w:val="00FD2C7E"/>
    <w:rsid w:val="00FD359D"/>
    <w:rsid w:val="00FD442C"/>
    <w:rsid w:val="00FD470D"/>
    <w:rsid w:val="00FD4AD9"/>
    <w:rsid w:val="00FD4BAF"/>
    <w:rsid w:val="00FD4F52"/>
    <w:rsid w:val="00FD5241"/>
    <w:rsid w:val="00FD6970"/>
    <w:rsid w:val="00FD6A96"/>
    <w:rsid w:val="00FD7EA6"/>
    <w:rsid w:val="00FE0753"/>
    <w:rsid w:val="00FE0E1C"/>
    <w:rsid w:val="00FE1217"/>
    <w:rsid w:val="00FE18E3"/>
    <w:rsid w:val="00FE1D1D"/>
    <w:rsid w:val="00FE2675"/>
    <w:rsid w:val="00FE2B87"/>
    <w:rsid w:val="00FE386E"/>
    <w:rsid w:val="00FE3C55"/>
    <w:rsid w:val="00FE474C"/>
    <w:rsid w:val="00FE4DA2"/>
    <w:rsid w:val="00FE54B9"/>
    <w:rsid w:val="00FE62ED"/>
    <w:rsid w:val="00FE683D"/>
    <w:rsid w:val="00FE6B2F"/>
    <w:rsid w:val="00FE6EF3"/>
    <w:rsid w:val="00FE7AC8"/>
    <w:rsid w:val="00FE7D72"/>
    <w:rsid w:val="00FF02BC"/>
    <w:rsid w:val="00FF05D2"/>
    <w:rsid w:val="00FF0688"/>
    <w:rsid w:val="00FF101A"/>
    <w:rsid w:val="00FF17F9"/>
    <w:rsid w:val="00FF199B"/>
    <w:rsid w:val="00FF1DE9"/>
    <w:rsid w:val="00FF3716"/>
    <w:rsid w:val="00FF488C"/>
    <w:rsid w:val="00FF4D83"/>
    <w:rsid w:val="00FF57E7"/>
    <w:rsid w:val="00FF5853"/>
    <w:rsid w:val="00FF65DF"/>
    <w:rsid w:val="00FF6C10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44C9D-B238-4C91-B106-713FEA5C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0CC"/>
  </w:style>
  <w:style w:type="paragraph" w:styleId="1">
    <w:name w:val="heading 1"/>
    <w:basedOn w:val="a"/>
    <w:next w:val="a"/>
    <w:link w:val="10"/>
    <w:uiPriority w:val="9"/>
    <w:qFormat/>
    <w:rsid w:val="007C41A3"/>
    <w:pPr>
      <w:keepNext/>
      <w:keepLines/>
      <w:spacing w:before="480" w:after="0" w:line="276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it-IT"/>
    </w:rPr>
  </w:style>
  <w:style w:type="paragraph" w:styleId="3">
    <w:name w:val="heading 3"/>
    <w:basedOn w:val="a"/>
    <w:next w:val="a"/>
    <w:link w:val="30"/>
    <w:uiPriority w:val="9"/>
    <w:unhideWhenUsed/>
    <w:qFormat/>
    <w:rsid w:val="00C953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4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EA24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A246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F7A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rsid w:val="00CF7A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8412E7"/>
    <w:pPr>
      <w:spacing w:after="12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8412E7"/>
    <w:rPr>
      <w:rFonts w:ascii="Calibri" w:eastAsia="Calibri" w:hAnsi="Calibri" w:cs="Times New Roman"/>
      <w:sz w:val="20"/>
      <w:szCs w:val="20"/>
    </w:rPr>
  </w:style>
  <w:style w:type="paragraph" w:customStyle="1" w:styleId="11">
    <w:name w:val="Абзац списка1"/>
    <w:basedOn w:val="a"/>
    <w:rsid w:val="0036208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9E2318"/>
    <w:rPr>
      <w:rFonts w:ascii="Times New Roman" w:hAnsi="Times New Roman" w:cs="Times New Roman" w:hint="default"/>
      <w:strike w:val="0"/>
      <w:dstrike w:val="0"/>
      <w:color w:val="000000"/>
      <w:sz w:val="20"/>
      <w:u w:val="none"/>
      <w:effect w:val="none"/>
    </w:rPr>
  </w:style>
  <w:style w:type="paragraph" w:styleId="a9">
    <w:name w:val="annotation text"/>
    <w:basedOn w:val="a"/>
    <w:link w:val="aa"/>
    <w:uiPriority w:val="99"/>
    <w:unhideWhenUsed/>
    <w:rsid w:val="0047534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7534D"/>
    <w:rPr>
      <w:rFonts w:ascii="Calibri" w:eastAsia="Calibri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BB1921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BB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B1921"/>
    <w:rPr>
      <w:rFonts w:ascii="Segoe UI" w:hAnsi="Segoe UI" w:cs="Segoe UI"/>
      <w:sz w:val="18"/>
      <w:szCs w:val="18"/>
    </w:rPr>
  </w:style>
  <w:style w:type="paragraph" w:styleId="ae">
    <w:name w:val="Subtitle"/>
    <w:basedOn w:val="a"/>
    <w:next w:val="a"/>
    <w:link w:val="af"/>
    <w:qFormat/>
    <w:rsid w:val="00845CE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rsid w:val="00845CE0"/>
    <w:rPr>
      <w:rFonts w:ascii="Cambria" w:eastAsia="Times New Roman" w:hAnsi="Cambria" w:cs="Times New Roman"/>
      <w:sz w:val="24"/>
      <w:szCs w:val="24"/>
    </w:rPr>
  </w:style>
  <w:style w:type="paragraph" w:customStyle="1" w:styleId="center">
    <w:name w:val="center"/>
    <w:basedOn w:val="a"/>
    <w:uiPriority w:val="99"/>
    <w:rsid w:val="00024A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1A3"/>
    <w:rPr>
      <w:rFonts w:ascii="Cambria" w:eastAsia="Times New Roman" w:hAnsi="Cambria" w:cs="Times New Roman"/>
      <w:b/>
      <w:bCs/>
      <w:color w:val="365F91"/>
      <w:sz w:val="28"/>
      <w:szCs w:val="28"/>
      <w:lang w:val="it-IT"/>
    </w:rPr>
  </w:style>
  <w:style w:type="character" w:styleId="af0">
    <w:name w:val="Hyperlink"/>
    <w:basedOn w:val="a0"/>
    <w:uiPriority w:val="99"/>
    <w:unhideWhenUsed/>
    <w:rsid w:val="007C41A3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7C41A3"/>
    <w:pPr>
      <w:tabs>
        <w:tab w:val="center" w:pos="4819"/>
        <w:tab w:val="right" w:pos="9638"/>
      </w:tabs>
      <w:spacing w:after="20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C41A3"/>
    <w:rPr>
      <w:rFonts w:ascii="Calibri" w:eastAsia="Calibri" w:hAnsi="Calibri" w:cs="Times New Roman"/>
      <w:lang w:eastAsia="ru-RU"/>
    </w:rPr>
  </w:style>
  <w:style w:type="character" w:customStyle="1" w:styleId="12">
    <w:name w:val="Основной текст Знак1"/>
    <w:basedOn w:val="a0"/>
    <w:uiPriority w:val="99"/>
    <w:rsid w:val="007C41A3"/>
    <w:rPr>
      <w:rFonts w:ascii="Times New Roman" w:hAnsi="Times New Roman" w:cs="Times New Roman"/>
      <w:sz w:val="27"/>
      <w:szCs w:val="27"/>
      <w:u w:val="none"/>
    </w:rPr>
  </w:style>
  <w:style w:type="character" w:customStyle="1" w:styleId="6">
    <w:name w:val="Заголовок №6_"/>
    <w:basedOn w:val="a0"/>
    <w:link w:val="60"/>
    <w:uiPriority w:val="99"/>
    <w:rsid w:val="007C41A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7C41A3"/>
    <w:pPr>
      <w:widowControl w:val="0"/>
      <w:shd w:val="clear" w:color="auto" w:fill="FFFFFF"/>
      <w:spacing w:after="0" w:line="480" w:lineRule="exact"/>
      <w:jc w:val="both"/>
      <w:outlineLvl w:val="5"/>
    </w:pPr>
    <w:rPr>
      <w:rFonts w:ascii="Times New Roman" w:hAnsi="Times New Roman" w:cs="Times New Roman"/>
      <w:sz w:val="27"/>
      <w:szCs w:val="27"/>
    </w:rPr>
  </w:style>
  <w:style w:type="character" w:styleId="af3">
    <w:name w:val="Strong"/>
    <w:basedOn w:val="a0"/>
    <w:uiPriority w:val="22"/>
    <w:qFormat/>
    <w:rsid w:val="00D32584"/>
    <w:rPr>
      <w:b/>
      <w:bCs/>
    </w:rPr>
  </w:style>
  <w:style w:type="character" w:customStyle="1" w:styleId="apple-converted-space">
    <w:name w:val="apple-converted-space"/>
    <w:basedOn w:val="a0"/>
    <w:rsid w:val="00D32584"/>
  </w:style>
  <w:style w:type="paragraph" w:styleId="2">
    <w:name w:val="Body Text 2"/>
    <w:basedOn w:val="a"/>
    <w:link w:val="20"/>
    <w:uiPriority w:val="99"/>
    <w:unhideWhenUsed/>
    <w:rsid w:val="005001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00168"/>
  </w:style>
  <w:style w:type="paragraph" w:styleId="af4">
    <w:name w:val="footer"/>
    <w:basedOn w:val="a"/>
    <w:link w:val="af5"/>
    <w:uiPriority w:val="99"/>
    <w:unhideWhenUsed/>
    <w:rsid w:val="0050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500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42254"/>
  </w:style>
  <w:style w:type="character" w:customStyle="1" w:styleId="30">
    <w:name w:val="Заголовок 3 Знак"/>
    <w:basedOn w:val="a0"/>
    <w:link w:val="3"/>
    <w:uiPriority w:val="9"/>
    <w:rsid w:val="00C953D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formattext">
    <w:name w:val="formattext"/>
    <w:basedOn w:val="a"/>
    <w:rsid w:val="00C6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E61C8"/>
  </w:style>
  <w:style w:type="table" w:styleId="af6">
    <w:name w:val="Table Grid"/>
    <w:basedOn w:val="a1"/>
    <w:uiPriority w:val="59"/>
    <w:rsid w:val="0020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A03D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530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2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81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hls.kz/archives/404" TargetMode="External"/><Relationship Id="rId1" Type="http://schemas.openxmlformats.org/officeDocument/2006/relationships/hyperlink" Target="https://dmektep.kz/index.php?option=com_content&amp;view=category&amp;layout=blog&amp;id=29&amp;Itemid=364&amp;lang=ru&amp;limitstart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0E2D7-BB5C-4EE1-96A0-4DF6C147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12909</Words>
  <Characters>73587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2019-01-03T04:52:00Z</cp:lastPrinted>
  <dcterms:created xsi:type="dcterms:W3CDTF">2019-02-18T02:32:00Z</dcterms:created>
  <dcterms:modified xsi:type="dcterms:W3CDTF">2019-02-18T02:32:00Z</dcterms:modified>
</cp:coreProperties>
</file>