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11304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2"/>
          <w:szCs w:val="22"/>
        </w:rPr>
      </w:pPr>
      <w:r w:rsidRPr="00D11304">
        <w:rPr>
          <w:bCs w:val="0"/>
          <w:color w:val="1D1B11" w:themeColor="background2" w:themeShade="1A"/>
          <w:sz w:val="22"/>
          <w:szCs w:val="22"/>
        </w:rPr>
        <w:t>Объявление №</w:t>
      </w:r>
      <w:r w:rsidR="004F72AD" w:rsidRPr="00D11304">
        <w:rPr>
          <w:bCs w:val="0"/>
          <w:color w:val="1D1B11" w:themeColor="background2" w:themeShade="1A"/>
          <w:sz w:val="22"/>
          <w:szCs w:val="22"/>
        </w:rPr>
        <w:t>12</w:t>
      </w:r>
    </w:p>
    <w:p w:rsidR="0081653B" w:rsidRPr="00D11304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D11304">
        <w:rPr>
          <w:bCs w:val="0"/>
          <w:sz w:val="22"/>
          <w:szCs w:val="22"/>
        </w:rPr>
        <w:t>о</w:t>
      </w:r>
      <w:r w:rsidR="00012762" w:rsidRPr="00D11304">
        <w:rPr>
          <w:sz w:val="22"/>
          <w:szCs w:val="22"/>
        </w:rPr>
        <w:t xml:space="preserve"> проведении закупа </w:t>
      </w:r>
      <w:r w:rsidR="002A199A" w:rsidRPr="00D11304">
        <w:rPr>
          <w:sz w:val="22"/>
          <w:szCs w:val="22"/>
        </w:rPr>
        <w:t>лекарственных сре</w:t>
      </w:r>
      <w:proofErr w:type="gramStart"/>
      <w:r w:rsidR="002A199A" w:rsidRPr="00D11304">
        <w:rPr>
          <w:sz w:val="22"/>
          <w:szCs w:val="22"/>
        </w:rPr>
        <w:t>дств</w:t>
      </w:r>
      <w:r w:rsidRPr="00D11304">
        <w:rPr>
          <w:sz w:val="22"/>
          <w:szCs w:val="22"/>
        </w:rPr>
        <w:t xml:space="preserve"> сп</w:t>
      </w:r>
      <w:proofErr w:type="gramEnd"/>
      <w:r w:rsidRPr="00D11304">
        <w:rPr>
          <w:sz w:val="22"/>
          <w:szCs w:val="22"/>
        </w:rPr>
        <w:t xml:space="preserve">особом </w:t>
      </w:r>
    </w:p>
    <w:p w:rsidR="0081653B" w:rsidRPr="00D11304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D11304">
        <w:rPr>
          <w:sz w:val="22"/>
          <w:szCs w:val="22"/>
        </w:rPr>
        <w:t xml:space="preserve">запроса ценовых предложений </w:t>
      </w:r>
    </w:p>
    <w:p w:rsidR="0081653B" w:rsidRPr="00D11304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2"/>
          <w:szCs w:val="22"/>
        </w:rPr>
      </w:pPr>
      <w:proofErr w:type="spellStart"/>
      <w:r w:rsidRPr="00D11304">
        <w:rPr>
          <w:sz w:val="22"/>
          <w:szCs w:val="22"/>
        </w:rPr>
        <w:t>г</w:t>
      </w:r>
      <w:proofErr w:type="gramStart"/>
      <w:r w:rsidRPr="00D11304">
        <w:rPr>
          <w:sz w:val="22"/>
          <w:szCs w:val="22"/>
        </w:rPr>
        <w:t>.А</w:t>
      </w:r>
      <w:proofErr w:type="gramEnd"/>
      <w:r w:rsidRPr="00D11304">
        <w:rPr>
          <w:sz w:val="22"/>
          <w:szCs w:val="22"/>
        </w:rPr>
        <w:t>лматы</w:t>
      </w:r>
      <w:proofErr w:type="spellEnd"/>
      <w:r w:rsidRPr="00D11304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E198A" w:rsidRPr="00D11304">
        <w:rPr>
          <w:sz w:val="22"/>
          <w:szCs w:val="22"/>
        </w:rPr>
        <w:t xml:space="preserve">       </w:t>
      </w:r>
      <w:r w:rsidR="002A199A" w:rsidRPr="00D11304">
        <w:rPr>
          <w:sz w:val="22"/>
          <w:szCs w:val="22"/>
        </w:rPr>
        <w:t>07</w:t>
      </w:r>
      <w:r w:rsidR="0048124F" w:rsidRPr="00D11304">
        <w:rPr>
          <w:sz w:val="22"/>
          <w:szCs w:val="22"/>
        </w:rPr>
        <w:t xml:space="preserve"> .0</w:t>
      </w:r>
      <w:r w:rsidR="004E198A" w:rsidRPr="00D11304">
        <w:rPr>
          <w:sz w:val="22"/>
          <w:szCs w:val="22"/>
        </w:rPr>
        <w:t>6</w:t>
      </w:r>
      <w:r w:rsidRPr="00D11304">
        <w:rPr>
          <w:sz w:val="22"/>
          <w:szCs w:val="22"/>
        </w:rPr>
        <w:t>.</w:t>
      </w:r>
      <w:r w:rsidR="0048124F" w:rsidRPr="00D11304">
        <w:rPr>
          <w:sz w:val="22"/>
          <w:szCs w:val="22"/>
        </w:rPr>
        <w:t xml:space="preserve"> 2021</w:t>
      </w:r>
      <w:r w:rsidRPr="00D11304">
        <w:rPr>
          <w:sz w:val="22"/>
          <w:szCs w:val="22"/>
        </w:rPr>
        <w:t>г</w:t>
      </w:r>
    </w:p>
    <w:p w:rsidR="0081653B" w:rsidRPr="00D11304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2"/>
          <w:szCs w:val="22"/>
        </w:rPr>
      </w:pP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11304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11304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Алматы</w:t>
      </w:r>
      <w:proofErr w:type="spellEnd"/>
      <w:r w:rsidRPr="00D11304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 (</w:t>
      </w:r>
      <w:proofErr w:type="spellStart"/>
      <w:r w:rsidRPr="00D11304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г</w:t>
      </w:r>
      <w:proofErr w:type="gramStart"/>
      <w:r w:rsidRPr="00D11304">
        <w:rPr>
          <w:rFonts w:ascii="Times New Roman" w:eastAsia="Times New Roman" w:hAnsi="Times New Roman" w:cs="Times New Roman"/>
          <w:spacing w:val="2"/>
          <w:u w:val="single"/>
          <w:lang w:eastAsia="ru-RU"/>
        </w:rPr>
        <w:t>.А</w:t>
      </w:r>
      <w:proofErr w:type="gramEnd"/>
      <w:r w:rsidRPr="00D11304">
        <w:rPr>
          <w:rFonts w:ascii="Times New Roman" w:eastAsia="Times New Roman" w:hAnsi="Times New Roman" w:cs="Times New Roman"/>
          <w:spacing w:val="2"/>
          <w:u w:val="single"/>
          <w:lang w:eastAsia="ru-RU"/>
        </w:rPr>
        <w:t>лматы</w:t>
      </w:r>
      <w:proofErr w:type="spellEnd"/>
      <w:r w:rsidRPr="00D11304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, ул. Гоголя 53/63) </w:t>
      </w:r>
      <w:r w:rsidRPr="00D11304">
        <w:rPr>
          <w:rFonts w:ascii="Times New Roman" w:eastAsia="Times New Roman" w:hAnsi="Times New Roman" w:cs="Times New Roman"/>
          <w:spacing w:val="2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11304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D11304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D11304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D11304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D11304">
        <w:rPr>
          <w:rFonts w:ascii="Times New Roman" w:eastAsia="Times New Roman" w:hAnsi="Times New Roman" w:cs="Times New Roman"/>
          <w:spacing w:val="2"/>
          <w:lang w:eastAsia="ru-RU"/>
        </w:rPr>
        <w:t>, ул. Гоголя, 53/63.</w:t>
      </w: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11304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D11304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D11304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2A199A" w:rsidRPr="00D11304">
        <w:rPr>
          <w:rFonts w:ascii="Times New Roman" w:eastAsia="Times New Roman" w:hAnsi="Times New Roman" w:cs="Times New Roman"/>
          <w:spacing w:val="2"/>
          <w:lang w:eastAsia="ru-RU"/>
        </w:rPr>
        <w:t>14</w:t>
      </w:r>
      <w:r w:rsidR="00D35BC4" w:rsidRPr="00D11304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июня </w:t>
      </w:r>
      <w:r w:rsidRPr="00D11304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48124F" w:rsidRPr="00D11304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8124F" w:rsidRPr="00D11304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D11304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11304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14.00 ч. </w:t>
      </w:r>
      <w:r w:rsidR="004E198A" w:rsidRPr="00D11304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="002A199A" w:rsidRPr="00D11304">
        <w:rPr>
          <w:rFonts w:ascii="Times New Roman" w:eastAsia="Times New Roman" w:hAnsi="Times New Roman" w:cs="Times New Roman"/>
          <w:spacing w:val="2"/>
          <w:lang w:val="kk-KZ" w:eastAsia="ru-RU"/>
        </w:rPr>
        <w:t>4</w:t>
      </w:r>
      <w:r w:rsidR="00D35BC4" w:rsidRPr="00D11304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июня</w:t>
      </w:r>
      <w:r w:rsidR="0048124F" w:rsidRPr="00D11304">
        <w:rPr>
          <w:rFonts w:ascii="Times New Roman" w:eastAsia="Times New Roman" w:hAnsi="Times New Roman" w:cs="Times New Roman"/>
          <w:spacing w:val="2"/>
          <w:lang w:eastAsia="ru-RU"/>
        </w:rPr>
        <w:t xml:space="preserve"> 202</w:t>
      </w:r>
      <w:r w:rsidR="0048124F" w:rsidRPr="00D11304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D11304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11304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D11304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D11304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11304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11304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D11304" w:rsidRDefault="0081653B" w:rsidP="0081653B">
      <w:pPr>
        <w:jc w:val="both"/>
        <w:rPr>
          <w:rStyle w:val="s0"/>
        </w:rPr>
      </w:pPr>
      <w:r w:rsidRPr="00D11304">
        <w:rPr>
          <w:rStyle w:val="s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11304" w:rsidRDefault="0081653B" w:rsidP="0081653B">
      <w:pPr>
        <w:ind w:firstLine="400"/>
        <w:jc w:val="both"/>
        <w:rPr>
          <w:rStyle w:val="s0"/>
        </w:rPr>
      </w:pPr>
      <w:r w:rsidRPr="00D11304">
        <w:rPr>
          <w:rStyle w:val="s0"/>
        </w:rPr>
        <w:t xml:space="preserve">Конверт содержит: </w:t>
      </w:r>
    </w:p>
    <w:p w:rsidR="0081653B" w:rsidRPr="00D11304" w:rsidRDefault="0081653B" w:rsidP="0081653B">
      <w:pPr>
        <w:ind w:firstLine="400"/>
        <w:jc w:val="both"/>
        <w:rPr>
          <w:rStyle w:val="s0"/>
        </w:rPr>
      </w:pPr>
      <w:r w:rsidRPr="00D11304">
        <w:rPr>
          <w:rStyle w:val="s0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11304">
        <w:rPr>
          <w:rStyle w:val="s0"/>
        </w:rPr>
        <w:t>.п</w:t>
      </w:r>
      <w:proofErr w:type="gramEnd"/>
      <w:r w:rsidRPr="00D11304">
        <w:rPr>
          <w:rStyle w:val="s0"/>
        </w:rPr>
        <w:t xml:space="preserve">риложение), </w:t>
      </w:r>
    </w:p>
    <w:p w:rsidR="0081653B" w:rsidRPr="00D11304" w:rsidRDefault="0081653B" w:rsidP="0081653B">
      <w:pPr>
        <w:ind w:firstLine="400"/>
        <w:jc w:val="both"/>
        <w:rPr>
          <w:rStyle w:val="s0"/>
        </w:rPr>
      </w:pPr>
      <w:r w:rsidRPr="00D11304">
        <w:rPr>
          <w:rStyle w:val="s0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11304" w:rsidRDefault="0081653B" w:rsidP="0081653B">
      <w:pPr>
        <w:ind w:firstLine="400"/>
        <w:jc w:val="both"/>
        <w:rPr>
          <w:rStyle w:val="s0"/>
        </w:rPr>
      </w:pPr>
      <w:r w:rsidRPr="00D11304">
        <w:rPr>
          <w:rStyle w:val="s0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D11304">
          <w:rPr>
            <w:rStyle w:val="a4"/>
            <w:rFonts w:ascii="Times New Roman" w:hAnsi="Times New Roman" w:cs="Times New Roman"/>
            <w:u w:val="none"/>
          </w:rPr>
          <w:t>главой 4</w:t>
        </w:r>
      </w:hyperlink>
      <w:r w:rsidRPr="00D11304">
        <w:rPr>
          <w:rStyle w:val="s0"/>
        </w:rPr>
        <w:t xml:space="preserve"> Правил:</w:t>
      </w:r>
    </w:p>
    <w:p w:rsidR="0081653B" w:rsidRPr="00D11304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SUB10700"/>
      <w:bookmarkEnd w:id="0"/>
      <w:r w:rsidRPr="00D11304">
        <w:rPr>
          <w:rFonts w:ascii="Times New Roman" w:eastAsia="Times New Roman" w:hAnsi="Times New Roman" w:cs="Times New Roman"/>
          <w:color w:val="00000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Pr="00D11304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304">
        <w:rPr>
          <w:rFonts w:ascii="Times New Roman" w:eastAsia="Times New Roman" w:hAnsi="Times New Roman" w:cs="Times New Roman"/>
          <w:color w:val="00000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Pr="00D11304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653B" w:rsidRPr="00D11304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eastAsia="ru-RU"/>
        </w:rPr>
      </w:pPr>
    </w:p>
    <w:tbl>
      <w:tblPr>
        <w:tblStyle w:val="ab"/>
        <w:tblW w:w="0" w:type="auto"/>
        <w:jc w:val="center"/>
        <w:tblInd w:w="70" w:type="dxa"/>
        <w:tblLook w:val="04A0"/>
      </w:tblPr>
      <w:tblGrid>
        <w:gridCol w:w="1328"/>
        <w:gridCol w:w="2168"/>
        <w:gridCol w:w="2602"/>
        <w:gridCol w:w="1030"/>
        <w:gridCol w:w="704"/>
        <w:gridCol w:w="1013"/>
        <w:gridCol w:w="1096"/>
      </w:tblGrid>
      <w:tr w:rsidR="00D11304" w:rsidRPr="00D11304" w:rsidTr="00D11304">
        <w:trPr>
          <w:jc w:val="center"/>
        </w:trPr>
        <w:tc>
          <w:tcPr>
            <w:tcW w:w="1328" w:type="dxa"/>
          </w:tcPr>
          <w:p w:rsidR="00D11304" w:rsidRPr="00D11304" w:rsidRDefault="00D11304" w:rsidP="00C27B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2168" w:type="dxa"/>
          </w:tcPr>
          <w:p w:rsidR="00D11304" w:rsidRPr="00D11304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602" w:type="dxa"/>
          </w:tcPr>
          <w:p w:rsidR="00D11304" w:rsidRPr="00D11304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030" w:type="dxa"/>
          </w:tcPr>
          <w:p w:rsidR="00D11304" w:rsidRPr="00D11304" w:rsidRDefault="00D11304" w:rsidP="00C27B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11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D11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04" w:type="dxa"/>
          </w:tcPr>
          <w:p w:rsidR="00D11304" w:rsidRPr="00D11304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 </w:t>
            </w:r>
            <w:proofErr w:type="gramStart"/>
            <w:r w:rsidRPr="00D11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955" w:type="dxa"/>
          </w:tcPr>
          <w:p w:rsidR="00D11304" w:rsidRPr="00D11304" w:rsidRDefault="00D11304" w:rsidP="00C27BB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1304">
              <w:rPr>
                <w:rFonts w:ascii="Times New Roman" w:hAnsi="Times New Roman" w:cs="Times New Roman"/>
                <w:b/>
                <w:lang w:val="kk-KZ"/>
              </w:rPr>
              <w:t>Цена за еденицу</w:t>
            </w:r>
          </w:p>
        </w:tc>
        <w:tc>
          <w:tcPr>
            <w:tcW w:w="1066" w:type="dxa"/>
          </w:tcPr>
          <w:p w:rsidR="00D11304" w:rsidRPr="00D11304" w:rsidRDefault="00D11304" w:rsidP="00C27BB2">
            <w:pPr>
              <w:rPr>
                <w:rFonts w:ascii="Times New Roman" w:hAnsi="Times New Roman" w:cs="Times New Roman"/>
                <w:b/>
              </w:rPr>
            </w:pPr>
            <w:r w:rsidRPr="00D11304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D11304" w:rsidRPr="00D11304" w:rsidTr="00D11304">
        <w:trPr>
          <w:trHeight w:val="2148"/>
          <w:jc w:val="center"/>
        </w:trPr>
        <w:tc>
          <w:tcPr>
            <w:tcW w:w="1328" w:type="dxa"/>
          </w:tcPr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113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</w:rPr>
              <w:t>Аммиак</w:t>
            </w:r>
          </w:p>
        </w:tc>
        <w:tc>
          <w:tcPr>
            <w:tcW w:w="2602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11304">
              <w:rPr>
                <w:rFonts w:ascii="Times New Roman" w:eastAsia="Times New Roman" w:hAnsi="Times New Roman" w:cs="Times New Roman"/>
              </w:rPr>
              <w:t>Раствор для наружного применения 10% 10 мл</w:t>
            </w:r>
          </w:p>
        </w:tc>
        <w:tc>
          <w:tcPr>
            <w:tcW w:w="1030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955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86.09</w:t>
            </w:r>
          </w:p>
        </w:tc>
        <w:tc>
          <w:tcPr>
            <w:tcW w:w="1066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4 304.5</w:t>
            </w:r>
          </w:p>
        </w:tc>
      </w:tr>
      <w:tr w:rsidR="00D11304" w:rsidRPr="00D11304" w:rsidTr="00D11304">
        <w:trPr>
          <w:trHeight w:val="2148"/>
          <w:jc w:val="center"/>
        </w:trPr>
        <w:tc>
          <w:tcPr>
            <w:tcW w:w="1328" w:type="dxa"/>
          </w:tcPr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168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Вода для инъекции</w:t>
            </w:r>
          </w:p>
        </w:tc>
        <w:tc>
          <w:tcPr>
            <w:tcW w:w="2602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Вода для инъекции 5мл</w:t>
            </w:r>
          </w:p>
        </w:tc>
        <w:tc>
          <w:tcPr>
            <w:tcW w:w="1030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Амп</w:t>
            </w:r>
          </w:p>
        </w:tc>
        <w:tc>
          <w:tcPr>
            <w:tcW w:w="704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955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106,28</w:t>
            </w:r>
          </w:p>
        </w:tc>
        <w:tc>
          <w:tcPr>
            <w:tcW w:w="1066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10 628</w:t>
            </w:r>
          </w:p>
        </w:tc>
      </w:tr>
      <w:tr w:rsidR="00D11304" w:rsidRPr="00D11304" w:rsidTr="00D11304">
        <w:trPr>
          <w:trHeight w:val="2148"/>
          <w:jc w:val="center"/>
        </w:trPr>
        <w:tc>
          <w:tcPr>
            <w:tcW w:w="1328" w:type="dxa"/>
          </w:tcPr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168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Дексеметазон</w:t>
            </w:r>
            <w:proofErr w:type="spellEnd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Тобрамицин</w:t>
            </w:r>
            <w:proofErr w:type="spellEnd"/>
          </w:p>
        </w:tc>
        <w:tc>
          <w:tcPr>
            <w:tcW w:w="2602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Капли </w:t>
            </w: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глазные</w:t>
            </w:r>
            <w:proofErr w:type="gram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,с</w:t>
            </w:r>
            <w:proofErr w:type="gramEnd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успензия</w:t>
            </w:r>
            <w:proofErr w:type="spellEnd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5 мл</w:t>
            </w:r>
          </w:p>
        </w:tc>
        <w:tc>
          <w:tcPr>
            <w:tcW w:w="1030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Фл</w:t>
            </w:r>
          </w:p>
        </w:tc>
        <w:tc>
          <w:tcPr>
            <w:tcW w:w="704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955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1770,4</w:t>
            </w:r>
          </w:p>
        </w:tc>
        <w:tc>
          <w:tcPr>
            <w:tcW w:w="1066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88 520</w:t>
            </w:r>
          </w:p>
        </w:tc>
      </w:tr>
      <w:tr w:rsidR="00D11304" w:rsidRPr="00D11304" w:rsidTr="00D11304">
        <w:trPr>
          <w:trHeight w:val="2148"/>
          <w:jc w:val="center"/>
        </w:trPr>
        <w:tc>
          <w:tcPr>
            <w:tcW w:w="1328" w:type="dxa"/>
          </w:tcPr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168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Оксиметазолин</w:t>
            </w:r>
            <w:proofErr w:type="spellEnd"/>
          </w:p>
        </w:tc>
        <w:tc>
          <w:tcPr>
            <w:tcW w:w="2602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Капли глазные 0.01% 5 мл</w:t>
            </w:r>
          </w:p>
        </w:tc>
        <w:tc>
          <w:tcPr>
            <w:tcW w:w="1030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Фл</w:t>
            </w:r>
          </w:p>
        </w:tc>
        <w:tc>
          <w:tcPr>
            <w:tcW w:w="704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200</w:t>
            </w:r>
          </w:p>
        </w:tc>
        <w:tc>
          <w:tcPr>
            <w:tcW w:w="955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741.91</w:t>
            </w:r>
          </w:p>
        </w:tc>
        <w:tc>
          <w:tcPr>
            <w:tcW w:w="1066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148 382</w:t>
            </w:r>
          </w:p>
        </w:tc>
      </w:tr>
      <w:tr w:rsidR="00D11304" w:rsidRPr="00D11304" w:rsidTr="00D11304">
        <w:trPr>
          <w:trHeight w:val="2148"/>
          <w:jc w:val="center"/>
        </w:trPr>
        <w:tc>
          <w:tcPr>
            <w:tcW w:w="1328" w:type="dxa"/>
          </w:tcPr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168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Оксиметазолин</w:t>
            </w:r>
            <w:proofErr w:type="spellEnd"/>
          </w:p>
        </w:tc>
        <w:tc>
          <w:tcPr>
            <w:tcW w:w="2602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Капли глазные 0.05% 10 мл</w:t>
            </w:r>
          </w:p>
        </w:tc>
        <w:tc>
          <w:tcPr>
            <w:tcW w:w="1030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Фл</w:t>
            </w:r>
          </w:p>
        </w:tc>
        <w:tc>
          <w:tcPr>
            <w:tcW w:w="704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955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876.77</w:t>
            </w:r>
          </w:p>
        </w:tc>
        <w:tc>
          <w:tcPr>
            <w:tcW w:w="1066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8 767,7</w:t>
            </w:r>
          </w:p>
        </w:tc>
      </w:tr>
      <w:tr w:rsidR="00D11304" w:rsidRPr="00D11304" w:rsidTr="00D11304">
        <w:trPr>
          <w:trHeight w:val="2148"/>
          <w:jc w:val="center"/>
        </w:trPr>
        <w:tc>
          <w:tcPr>
            <w:tcW w:w="1328" w:type="dxa"/>
          </w:tcPr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168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Оксиметазолин</w:t>
            </w:r>
            <w:proofErr w:type="spellEnd"/>
          </w:p>
        </w:tc>
        <w:tc>
          <w:tcPr>
            <w:tcW w:w="2602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Спрей</w:t>
            </w:r>
            <w:proofErr w:type="spellEnd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назальный 10 мл</w:t>
            </w:r>
          </w:p>
        </w:tc>
        <w:tc>
          <w:tcPr>
            <w:tcW w:w="1030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Фл</w:t>
            </w:r>
          </w:p>
        </w:tc>
        <w:tc>
          <w:tcPr>
            <w:tcW w:w="704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955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693.35</w:t>
            </w:r>
          </w:p>
        </w:tc>
        <w:tc>
          <w:tcPr>
            <w:tcW w:w="1066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3 466,75</w:t>
            </w:r>
          </w:p>
        </w:tc>
      </w:tr>
      <w:tr w:rsidR="00D11304" w:rsidRPr="00D11304" w:rsidTr="00D11304">
        <w:trPr>
          <w:trHeight w:val="2148"/>
          <w:jc w:val="center"/>
        </w:trPr>
        <w:tc>
          <w:tcPr>
            <w:tcW w:w="1328" w:type="dxa"/>
          </w:tcPr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68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Теноксикам</w:t>
            </w:r>
            <w:proofErr w:type="spellEnd"/>
          </w:p>
        </w:tc>
        <w:tc>
          <w:tcPr>
            <w:tcW w:w="2602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Порошок </w:t>
            </w: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лиофилизированный</w:t>
            </w:r>
            <w:proofErr w:type="spellEnd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приготовления раствора для инъекций в комплекте с растворителем 20мг</w:t>
            </w:r>
          </w:p>
        </w:tc>
        <w:tc>
          <w:tcPr>
            <w:tcW w:w="1030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304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704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600</w:t>
            </w:r>
          </w:p>
        </w:tc>
        <w:tc>
          <w:tcPr>
            <w:tcW w:w="955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1478.81</w:t>
            </w:r>
          </w:p>
        </w:tc>
        <w:tc>
          <w:tcPr>
            <w:tcW w:w="1066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887 286</w:t>
            </w:r>
          </w:p>
        </w:tc>
      </w:tr>
      <w:tr w:rsidR="00D11304" w:rsidRPr="00D11304" w:rsidTr="00D11304">
        <w:trPr>
          <w:trHeight w:val="2148"/>
          <w:jc w:val="center"/>
        </w:trPr>
        <w:tc>
          <w:tcPr>
            <w:tcW w:w="1328" w:type="dxa"/>
          </w:tcPr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1304" w:rsidRPr="00D11304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168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Урапидил</w:t>
            </w:r>
            <w:proofErr w:type="spellEnd"/>
          </w:p>
        </w:tc>
        <w:tc>
          <w:tcPr>
            <w:tcW w:w="2602" w:type="dxa"/>
            <w:vAlign w:val="center"/>
          </w:tcPr>
          <w:p w:rsidR="00D11304" w:rsidRPr="00D11304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304">
              <w:rPr>
                <w:rFonts w:ascii="Times New Roman" w:eastAsia="Times New Roman" w:hAnsi="Times New Roman" w:cs="Times New Roman"/>
                <w:b/>
                <w:color w:val="000000"/>
              </w:rPr>
              <w:t>Раствор для внутривенного введения 5мг/мл  5мл</w:t>
            </w:r>
          </w:p>
        </w:tc>
        <w:tc>
          <w:tcPr>
            <w:tcW w:w="1030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304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704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955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633.108</w:t>
            </w:r>
          </w:p>
        </w:tc>
        <w:tc>
          <w:tcPr>
            <w:tcW w:w="1066" w:type="dxa"/>
            <w:vAlign w:val="center"/>
          </w:tcPr>
          <w:p w:rsidR="00D11304" w:rsidRPr="00D11304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1304">
              <w:rPr>
                <w:rFonts w:ascii="Times New Roman" w:hAnsi="Times New Roman" w:cs="Times New Roman"/>
                <w:color w:val="000000"/>
                <w:lang w:val="kk-KZ"/>
              </w:rPr>
              <w:t>18 993,24</w:t>
            </w:r>
          </w:p>
        </w:tc>
      </w:tr>
    </w:tbl>
    <w:p w:rsidR="004E198A" w:rsidRPr="00D11304" w:rsidRDefault="00C854DE" w:rsidP="004E19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1304" w:rsidRPr="00D11304" w:rsidRDefault="00D11304" w:rsidP="004E198A">
      <w:pPr>
        <w:spacing w:after="0"/>
        <w:jc w:val="center"/>
        <w:rPr>
          <w:rFonts w:ascii="Times New Roman" w:hAnsi="Times New Roman" w:cs="Times New Roman"/>
        </w:rPr>
      </w:pPr>
    </w:p>
    <w:p w:rsidR="004E198A" w:rsidRPr="00D11304" w:rsidRDefault="004E198A" w:rsidP="004E198A">
      <w:pPr>
        <w:rPr>
          <w:rFonts w:ascii="Times New Roman" w:hAnsi="Times New Roman" w:cs="Times New Roman"/>
        </w:rPr>
      </w:pPr>
    </w:p>
    <w:p w:rsidR="004E198A" w:rsidRPr="00D11304" w:rsidRDefault="004E198A" w:rsidP="004E198A">
      <w:pPr>
        <w:rPr>
          <w:rFonts w:ascii="Times New Roman" w:hAnsi="Times New Roman" w:cs="Times New Roman"/>
        </w:rPr>
      </w:pPr>
    </w:p>
    <w:p w:rsidR="004E198A" w:rsidRPr="00D11304" w:rsidRDefault="004E198A" w:rsidP="0081653B">
      <w:pPr>
        <w:rPr>
          <w:rFonts w:ascii="Times New Roman" w:hAnsi="Times New Roman" w:cs="Times New Roman"/>
        </w:rPr>
      </w:pPr>
    </w:p>
    <w:sectPr w:rsidR="004E198A" w:rsidRPr="00D11304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FD" w:rsidRDefault="00E027FD" w:rsidP="00F7777F">
      <w:pPr>
        <w:spacing w:after="0" w:line="240" w:lineRule="auto"/>
      </w:pPr>
      <w:r>
        <w:separator/>
      </w:r>
    </w:p>
  </w:endnote>
  <w:endnote w:type="continuationSeparator" w:id="0">
    <w:p w:rsidR="00E027FD" w:rsidRDefault="00E027FD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FD" w:rsidRDefault="00E027FD" w:rsidP="00F7777F">
      <w:pPr>
        <w:spacing w:after="0" w:line="240" w:lineRule="auto"/>
      </w:pPr>
      <w:r>
        <w:separator/>
      </w:r>
    </w:p>
  </w:footnote>
  <w:footnote w:type="continuationSeparator" w:id="0">
    <w:p w:rsidR="00E027FD" w:rsidRDefault="00E027FD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12762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5124"/>
    <w:rsid w:val="001161D1"/>
    <w:rsid w:val="00117BD5"/>
    <w:rsid w:val="001227EC"/>
    <w:rsid w:val="00135A5E"/>
    <w:rsid w:val="00163FC0"/>
    <w:rsid w:val="001730A6"/>
    <w:rsid w:val="00193C2F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199A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37ED1"/>
    <w:rsid w:val="00351A4C"/>
    <w:rsid w:val="0036611E"/>
    <w:rsid w:val="00367FE8"/>
    <w:rsid w:val="00377127"/>
    <w:rsid w:val="00385C04"/>
    <w:rsid w:val="003A524A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74569"/>
    <w:rsid w:val="00584343"/>
    <w:rsid w:val="005925CF"/>
    <w:rsid w:val="005A4941"/>
    <w:rsid w:val="005C00C7"/>
    <w:rsid w:val="005C1E76"/>
    <w:rsid w:val="005C4A96"/>
    <w:rsid w:val="005C7164"/>
    <w:rsid w:val="005D11F3"/>
    <w:rsid w:val="005D2B9F"/>
    <w:rsid w:val="005E2994"/>
    <w:rsid w:val="0061174E"/>
    <w:rsid w:val="00652AD4"/>
    <w:rsid w:val="00660A0A"/>
    <w:rsid w:val="00660C0B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A3BE7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854DE"/>
    <w:rsid w:val="00CB5696"/>
    <w:rsid w:val="00CD2FDC"/>
    <w:rsid w:val="00CD5245"/>
    <w:rsid w:val="00CD7218"/>
    <w:rsid w:val="00D0073D"/>
    <w:rsid w:val="00D02408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027FD"/>
    <w:rsid w:val="00E2504E"/>
    <w:rsid w:val="00E4180E"/>
    <w:rsid w:val="00E54B03"/>
    <w:rsid w:val="00E6092C"/>
    <w:rsid w:val="00E63BFE"/>
    <w:rsid w:val="00E674A5"/>
    <w:rsid w:val="00EA17DC"/>
    <w:rsid w:val="00EA4480"/>
    <w:rsid w:val="00EB266B"/>
    <w:rsid w:val="00EB58C9"/>
    <w:rsid w:val="00EC3E2E"/>
    <w:rsid w:val="00EC7BD2"/>
    <w:rsid w:val="00ED3BA0"/>
    <w:rsid w:val="00EF0C50"/>
    <w:rsid w:val="00F00C67"/>
    <w:rsid w:val="00F03AF2"/>
    <w:rsid w:val="00F10A41"/>
    <w:rsid w:val="00F436F6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">
    <w:name w:val="normal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2021-06-07T07:59:00Z</dcterms:created>
  <dcterms:modified xsi:type="dcterms:W3CDTF">2021-06-07T07:59:00Z</dcterms:modified>
</cp:coreProperties>
</file>